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ce825" w14:textId="cace8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селах Степное и Калгута Степновского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аппарата акима Степновского сельского округа Кордайского района Жамбылской области от 10 мая 2017 года № 26. Зарегистрировано Департаментом юстиции Жамбылской области 9 июня 2017 года № 3446.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заключения ономастической комиссии при акимате Жамбылской области от 29 марта 2017 года и с учетом мнения населения соответствующей территории, аким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 в селах Степное, Калгута Степновского сельского округа: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селу Степное: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Восточная - Көксай, улицу Садовая - Киелисай, улицу Больничная - Игілік, улицу Западная - Батыс, улицу Пионерская - Жасұлан, улицу 8 марта - Байшешек, улицу Юбилейная - Тамаша, улицу 70 лет Октября - Қазына, улицу Новостройка - Саяхат, улицу Производственная - Өндіріс и улицу Школьная – Білім.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селу Калгута: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Новая - Жаңақоныс, улицу Центральная - Тыңдала, улицу Клубная - Жетіген, улицу Кузнечная - Ұста и улицу Южная - Оңтүстік.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главного специалиста аппарата акима Степновского сельского округа Караджанову Бике Абдыевну.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Ж. 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