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07ad" w14:textId="8980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бюджетных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января 2017 года № 680. Зарегистрировано Департаментом юстиции Кызылординской области 11 января 2017 года № 5697.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"Региональный центр государственно-частного партнерства Восточно-Казахстанской области", товарищество с ограниченной ответственностью "Региональный центр государственно-частного партнерства Кызылординской области" и товарищество с ограниченной ответственностью "Центр проведения экспертизы проектов" юридическими лицами на осуществление: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экономической экспертизы технико-экономических обоснований областных бюджетных инвестиционных проектов, а также областных бюджетных инвестиционных проектов, планируемых к финансированию за счет кредитов из республиканского бюджета и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областного бюджета, а также бюджетных инвестиций, планируемых к финансированию за счет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экономической экспертизы бюджетного кредитования областных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областного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29.09.2017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бюджетных инвестиций" (зарегистрировано в Реестре государственной регистрации нормативных правовых актов за номером 5099, опубликовано 25 августа 2015 года в газетах "Сыр бойы" и "Кызылординские вести").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Искакова К.Д.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Кушербаев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