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7bde" w14:textId="92f7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7 марта 2017 года № 10/85. Зарегистрировано Департаментом юстиции Мангистауской области 7 апреля 2017 года № 3325. Утратило силу решением Бейнеуского районного маслихата Мангистауской области от 5 февраля 2019 года № 32/266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05.02.2019 </w:t>
      </w:r>
      <w:r>
        <w:rPr>
          <w:rFonts w:ascii="Times New Roman"/>
          <w:b w:val="false"/>
          <w:i w:val="false"/>
          <w:color w:val="ff0000"/>
          <w:sz w:val="28"/>
        </w:rPr>
        <w:t>№ 32/266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Бейнеуского районного маслихата (Б.Туйешиев) обеспечить государственную регистрацию настоящего решения в органах юстиции, его официальное опубликование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"Бейнеуского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отдел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Т.Нурмаганбетов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марта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Бейнеуского районного маслихата от 7 марта 2017 года №10/85 </w:t>
            </w:r>
          </w:p>
        </w:tc>
      </w:tr>
    </w:tbl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отходами,признанными решением суда поступившимив коммунальную собственность 1. Общие положения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 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 осуществяющий курирование в данной области, представители соответствуюших государственных органов и других организаций.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Рабочим органом комиссии является Бейнеуского районного отдела жилищно - коммунального хозяйства, пассажирского транспорта и автомобильных дорог (далее – отдел).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бесхозяйными отходами осуществляется отделом. 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Параграф 1. Учет и оценка отходов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 законодательством Республики Казахстан о государственных закупках проводит работы по: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изучению опасных свойств отходов;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уровня их опасности;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с составлением паспорта опасных отходов по форме, утвержденной приказом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паспорта опасных отходов" (зарегистрированный в Реестре государственной регистрации нормативных правовых актов за № 4720), на основании Классификатора отходов, утвержденного приказом Министра охраны окружающей среды Республики Казахстан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Классификатора отходов" (зарегистрированный в Реестре государственной регистрации нормативных правовых актов за № 4775).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 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 февраля, следующего за отчетным годом, представляет в акимат Бейнеуского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 государственном кадастре отходов производства и потребления.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в соответствии с действующим законодательством 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Дальнейшее использование и реализация отходов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 законодательством Республики Казахстан об оценочной деятельности.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и проведение конкурса осуществляются отделом. Состав конкурсной комиссии формируется акиматом Бейнеуского района с включением представителей отделов акимата Бейнеуского района и заинтересованных государственных органов.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11.Условия конкурса определяет акимат Бейнеуского района.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об истории отхода;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информацию о количественно-качественных характеристиках отходов;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свойствах отходов;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сведения о воздействии на окружающую среду.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Бейнеуского района.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Бейнеуского района.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14.Объявление о проведении конкурса содержит: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конкурса и адрес приема заявки на участие в конкурсе по реализации отходов;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место проведения;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подачи заявок на участие в конкурсе по реализации отходов;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условия конкурса;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месторасположение и краткое описание объекта отходов, выставляемого на конкурс;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в прошитом виде, с пронумерованными страницами, последняя страница заверяется их подписью и печатью.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комиссия принимает решение о допуске или отказе заявок.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отказывает в принятии заявок в следующих случаях: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 настоящих Правил;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в заявке недостоверных или неверных сведений;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приказом 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(зарегистрированный в Реестре государственной регистрации нормативных правовых актов за № 5446), документ, подтверждающий финансовые возможности), необходимыми для безопасной утилизации (переработки) отходов.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Заявитель, допущенный к участию в конкурсе, составляет конкурсное предложение, которое предоставляется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Конкурсное предложение для участия в конкурсе содержит: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подтверждение заявителя об ознакомлении с условиями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касающихся порядка проведения конкурса и обязанностей заявителя;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 (для юридических лиц)</w:t>
      </w:r>
    </w:p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 назначении (избрании) первого руководителя потенциального участника;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перечень субподрядчиков по выполнению работ, объем и виды, передаваемых на субподряд работ (в случае привлечения);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ценовое предложение, подписанное потенциальным участником;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Победитель конкурса определяется конкурсной комиссией на основе совокупности следующих основных критериев: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ценовое предложение.</w:t>
      </w:r>
    </w:p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 - ресурсе акимата.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участия в конкурсе только одного заявителя, конкурс признается несостоявшимся.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признании конкурса несостоявшимся, конкурсная комиссия снимает объект с конкурса или назначает повторный конкурс. 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уполномоченного органа, чем было предложено им в конкурсном предложении.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 победителем конкурса заключается Контракт о реализации отходов (далее - Контракт), условия которого согласуются акиматом. Контракт предусматривает обязательства по соблюдению требований экологического законодательства Республики Казахстан при обращении отходами и в целом безопасному ведению работ, а также по представлению победителем конкурса отчета о выполненных работах по форме, утвержденной организацией.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организацию ежеквартально до десятого числа следующего месяца, за отчетным кварталом.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Контракта, отдел расторгает его в порядке установленном гражданским законодательством Республики Казахстан и повторно объявляет конкурс.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Средства, вырученные организацией от реализации отходов, направляются в доход государства.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Утилизация и удаление отходов</w:t>
      </w:r>
    </w:p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отходы считаются невостребованными.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процессе обращения с отходами, поступившими в коммунальную собственность, соблюдаются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 законодательством Республики Казахстан.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бесхозяйными отходами, признанными решением суда поступившими в коммунальную собственность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</w:t>
      </w:r>
      <w:r>
        <w:br/>
      </w:r>
      <w:r>
        <w:rPr>
          <w:rFonts w:ascii="Times New Roman"/>
          <w:b/>
          <w:i w:val="false"/>
          <w:color w:val="000000"/>
        </w:rPr>
        <w:t xml:space="preserve"> в коммунальную собственность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0"/>
        <w:gridCol w:w="5470"/>
      </w:tblGrid>
      <w:tr>
        <w:trPr>
          <w:trHeight w:val="30" w:hRule="atLeast"/>
        </w:trPr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 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 составления)</w:t>
            </w:r>
          </w:p>
        </w:tc>
        <w:tc>
          <w:tcPr>
            <w:tcW w:w="5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акта)</w:t>
            </w:r>
          </w:p>
        </w:tc>
      </w:tr>
    </w:tbl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 __ 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130"/>
        <w:gridCol w:w="3677"/>
        <w:gridCol w:w="634"/>
        <w:gridCol w:w="1828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код отхода (по Классификатору отходов)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(ФИО, подпись):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бесхозяйными отходами, признанными решением суда поступившими в коммунальную собственность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(юридический адрес заявителя и адрес основного места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(данные о руководителях или владельцах юридических лиц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будут представлять заявителя)</w:t>
      </w:r>
    </w:p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Бейнеуского районом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                         ________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                                  (подпись)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(Ф.И.О)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