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47a5" w14:textId="5bc4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30 ноября 2017 года № 170. Зарегистрировано Департаментом юстиции Костанайской области 21 декабря 2017 года № 7409. Утратило силу решением маслихата города Лисаковска Костанайской области от 13 августа 2021 года № 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Лисаковска Костанайской области от 13.08.2021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Лисаковский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Неявко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жилищно-коммунального хозяйства,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акимата города Лисаковска"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Р. Шукенов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ноября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бесхозяйные отходы).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бесхозяйных отходов в коммунальную собственность осуществляется на основании судебного решения.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города Лисаковска (далее – местный исполнительный орган).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бесхозяйными отходами местным исполнительным органом создается комиссия (далее - Комиссия).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акимата города Лисаковска", уполномоченное на осуществление функций в сфере коммунального хозяйства и финансируемое из соответствующего местного бюджета.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бесхозяйных отходов. 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бесхозяйных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реализации, утилизации, удаления бесхозяйных отходов производится в соответствии с требованиями земельного законодательства Республики Казахстан.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