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376f" w14:textId="b983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гражданам Северо-Казахстанской области бесплатного проезда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14 ноября 2017 года № 16/6. Зарегистрировано Департаментом юстиции Северо-Казахстанской области 29 ноября 2017 года № 4385. Утратило силу решением Северо-Казахстанского областного маслихата от 7 октября 2020 года № 48/14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48/14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гражданам Северо-Казахстанской области бесплатный проезд за пределы населенного пункта направляемым на лечение по медицинским показаниям с применением высокотехнологичных медицинских услуг за счет местного бюджета, при наличии направления установленного образца, выданного специализированной комиссией коммунального государственного учреждения "Управление здравоохранения акимата Северо-Казахстанской области", а также лицу сопровождающего пациента (не более одного человека) при наличии рекомендации по сопровождению в протоколе врачебно - консультативной комиссии медицинской организации.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Пациентам, направляемым по медицинским показаниям на лечение за пределы населенного пункта, и лицам, их сопровождающим (не более одного человека) осуществляются следующие выплаты: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проезде на железнодорожном и междугородном автомобильном транспорте стоимость проезда (в оба конца);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перелете на воздушном транспорте и проезде на железнодорожном транспорте (спальный вагон), производится частичная компенсация стоимости проезда (в оба конца) в размере, не превышающем стоимости билета купейного вагона скорого поезда железнодорожного транспорта.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здравоохранения акимата Северо-Казахстанской области" производить выплату стоимости проезда на лечение пациентов и лиц, их сопровождавших при предоставлении подтверждающих документов (билеты, копии направления, выписки из медицинской карты стационарного больного).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40/9 "О предоставлении гражданам Северо-Казахстанской области бесплатного проезда на лечение за пределы области за счет бюджетных средств" (зарегистрировано в Реестре государственной регистрации нормативных правовых актов № 3563, опубликовано 23 января 2016 года в газетах "Солтүстiк Қазақстан" и "Северный Казахстан").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