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1108" w14:textId="5901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суда,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15 сентября 2017 года № 3. Зарегистрировано Департаментом юстиции Северо-Казахстанской области 9 октября 2017 года № 4337. Утратил силу решением Петропавловского городского маслихата Северо-Казахстанской области от 23 декабря 2021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Петропавловского городского маслихата Северо-Казахстанской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на государственном языке изложен в новой редакции, заголовок на русском языке без изменения решением Петропавловского городского маслихата Северо-Казахстанской области от 25.12.2017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суда,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Токмухамбетов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3 внеочередной 15 сессии Петропавловского городского маслихата от 15 сентября 2017 года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суда, поступившими в коммунальную собственность (далее – отходы).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города Петропавловска (далее – местный исполнительный орган).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коммунальное государственное учреждение "Отдел жилищно-коммунального хозяйства, пассажирского транспорта и автомобильных дорог акимата города Петропавловска" на осуществление функций в сфере коммунального хозяйства и финансируемый из соответствующего местных бюджетов.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 Республики Казахстан от 26 июля 2002 года № 833.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