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942c" w14:textId="7a09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26 октября 2017 года № 189. Зарегистрировано Департаментом юстиции Северо-Казахстанской области 21 ноября 2017 года № 4373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от 6 апреля 2016 года "О правовых актах"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 внесении изменений в постановление акимата Акжарского района Северо-Казахстанской области от 11 августа 2014 года № 279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Акжарском районе Северо-Казахстанской области" от 12 февраля 2015 года № 39 (зарегистрировано в Реестре государственной регистрации нормативных правовых актов за № 3180, опубликовано в районных газетах "Акжарские вести" и "Нурлы ел" от 17 марта 2015 года);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 внесении изменений в постановление акимата Акжарского района Северо-Казахстанской области от 11 августа 2014 года № 279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Акжарском районе Северо-Казахстанской области" от 31 декабря 2015 года № 289 (зарегистрировано в Реестре государственной регистрации нормативных правовых актов за № 3603, опубликовано в районных газетах "Акжарские вести" и "Нурлы ел" от 15 февраля 2016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Акжарского района Северо-Казахстанской области Бейсембаеву С.Ж.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в средствах массовой информации.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