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6f0d" w14:textId="b756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Тенизского сельского округа Курмангазинского района Атырауской области от 31 мая 2017 года № 25. Зарегистрировано Департаментом юстиции Атырауской области 14 июня 2017 года № 3892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 О местном государственном управлении и самоуправлении в Республике Казахстан", и на оснавании заключения онамастической комиссии Атырауской области от 7 февраля 2017 года, аким Тенизского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1.Присвоить следующие наименования некоторым улицам в селах Приморье, Шайхы, Кумаргали, Даулет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Тенизского сельског округа от "31" мая 2017 года № 25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Список наименовании улиц в селе Приморье: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Улице № 1 – имя "Абай";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Улице № 2 – имя "Махамбет";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Улице № 3 – имя "Жамбыл Жабаев";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Улице № 4 – имя "Исатай";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Улице № 5 – имя "Дина";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Улице № 6 – имя "Құрманғазы";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Улице № 7 – наименование "Достық";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Улице № 8 – наименование "Жеңіс";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 селе Шайхы: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улице – "Ардагер".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 селе Кумаргали: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улице – "Майдангер".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 селе Даулет: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улице – "Шипагер".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