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7e1b" w14:textId="6067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11 января 2017 года № 12. Зарегистрировано Департаментом юстиции Восточно-Казахстанской области 13 февраля 2017 года № 4882. Утратило силу - постановлением акимата Жарминского района Восточно-Казахстанской области от 10 апреля 2018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10.04.2018 № 92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района Брынзова 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от 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