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45b2" w14:textId="f494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дополнительных условий включения в реестр владельцев магазинов беспошлинной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февраля 2018 года № 232. Зарегистрирован в Министерстве юстиции Республики Казахстан 14 марта 2018 года № 16579.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524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дополнительные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в реестр владельцев магазинов беспошлинной торговли.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февраля 2015 года № 134 "Об утверждении Правил реализации товаров в магазинах беспошлинной торговли, дополнительных условий включения в реестр владельцев магазинов беспошлинной торговли" (зарегистрирован в Реестре государственной регистрации нормативных правовых актов под № 10653, опубликован 15 июня 2015 года в информационно-правовой системе "Әділет").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К.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февраля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232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условия включения в реестр владельцев магазинов беспошлинной торговли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магазинов беспошлинной торговли, предусмотренных для реализации товаров дипломатическим представительствам, консульским учреждениям, представительствам государств при международных организациях, международным организациям или их представительствам, расположенным на таможенной территории Евразийского экономического союза, а также членам дипломатического персонала дипломатического представительства, консульским должностным лицам и членам их семей, которые проживают вместе с ними, персоналу (сотрудникам, должностным лицам) представительств государств при международных организациях, международных организаций или их представительств, дополнительными условиями включения в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владельцев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магазинов беспошлинной торговли являются: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устройства для сканирования документов в соответствии с требованиями, установленными законодательством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контрольно-пропускного режима доступа физических лиц на территорию магазина беспошлинной торговли;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систем контроля входа лиц на территорию и (или) в помещения и выхода с территории и (или) из помещений (где находятся документы, товары,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магазина беспошлинной торговли.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