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54e3" w14:textId="ecc5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постановлений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26 февраля 2018 года № 6-НҚ. Зарегистрировано в Министерстве юстиции Республики Казахстан 14 марта 2018 года № 16593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19 августа 2016 года № 11-НҚ "Об утверждении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 являющихся административными государственными служащими корпуса "Б" (зарегистрировано в Реестре государственной регистрации нормативных правовых актов № 14267, опубликовано 12 октября 2016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24 мая 2017 года № 4-НҚ "О внесении изменения в нормативное постановление Счетного комитета по контролю за исполнением республиканского бюджета от 19 августа 2016 года № 11-НҚ "Об утверждении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контроля, являющихся административными государственными служащими корпуса "Б" (зарегистрировано в Реестре государственной регистрации нормативных правовых актов № 15290, опубликовано 5 июля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Юридическому отделу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нормативного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нормативного постановления на интернет-ресурсе Счетного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нормативного постановления возложить на руководителя аппарата Счетного комитета (Абдирайымов Х.С.).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нормативное постановление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противодействию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______________А. Шпекбаев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марта 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