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4e8f9" w14:textId="494e8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финансов Республики Казахстан от 13 февраля 2015 года № 88 "Об утверждении Правил представления деклараций по производству и обороту этилового спирта и алкогольной продукции"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4 января 2018 года № 2. Зарегистрирован в Министерстве юстиции Республики Казахстан 27 апреля 2018 года № 16821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13 февраля 2015 года № 88 "Об утверждении Правил представления деклараций по производству и обороту этилового спирта и алкогольной продукции" (зарегистрирован в Реестре государственной регистрации нормативных правовых актов под № 10502, опубликован в информационно-правовой системе "Әділет" 6 апреля 2015 года)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преамбулу изложить в новой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4 Закона Республики Казахстан от 16 июля 1999 года "О государственном регулировании производства и оборота этилового спирта и алкогольной продукции" и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16 Закона Республики Казахстан от 19 марта 2010 года "О государственной статистике"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представления деклараций по производству и обороту этилового спирта и алкогольной продукции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к настоящему приказу.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государственных доходов Министерства финансов Республики Казахстан в установленном законодательством порядке обеспечить: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финансов Республики Казахстан.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финансов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Председатель Комитета по статистике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Министерства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Н. Айдапкелов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5 апреля 2018 года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января 2018 года №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представления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деклараций по производству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обороту этилового спирта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алкогольной продукции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Форма, предназначенная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сбора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                   данных</w:t>
            </w:r>
          </w:p>
        </w:tc>
      </w:tr>
    </w:tbl>
    <w:bookmarkStart w:name="z2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Декларация по производству и обороту этилового спирта и (или) виноматериала</w:t>
      </w:r>
    </w:p>
    <w:bookmarkEnd w:id="11"/>
    <w:bookmarkStart w:name="z2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отчетный период ____ месяц 20__ года</w:t>
      </w:r>
    </w:p>
    <w:bookmarkEnd w:id="12"/>
    <w:bookmarkStart w:name="z2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Индекс:</w:t>
      </w:r>
      <w:r>
        <w:rPr>
          <w:rFonts w:ascii="Times New Roman"/>
          <w:b w:val="false"/>
          <w:i w:val="false"/>
          <w:color w:val="000000"/>
          <w:sz w:val="28"/>
        </w:rPr>
        <w:t xml:space="preserve"> ДПОЭСВМ* производителя 1</w:t>
      </w:r>
    </w:p>
    <w:bookmarkEnd w:id="13"/>
    <w:bookmarkStart w:name="z2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Периодичность:</w:t>
      </w:r>
      <w:r>
        <w:rPr>
          <w:rFonts w:ascii="Times New Roman"/>
          <w:b w:val="false"/>
          <w:i w:val="false"/>
          <w:color w:val="000000"/>
          <w:sz w:val="28"/>
        </w:rPr>
        <w:t xml:space="preserve"> ежемесячно</w:t>
      </w:r>
    </w:p>
    <w:bookmarkEnd w:id="14"/>
    <w:bookmarkStart w:name="z2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Представляют:</w:t>
      </w:r>
      <w:r>
        <w:rPr>
          <w:rFonts w:ascii="Times New Roman"/>
          <w:b w:val="false"/>
          <w:i w:val="false"/>
          <w:color w:val="000000"/>
          <w:sz w:val="28"/>
        </w:rPr>
        <w:t xml:space="preserve"> физические и юридические лица, осуществляющие производство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оборот этилового спирта и алкогольной продукции</w:t>
      </w:r>
    </w:p>
    <w:bookmarkEnd w:id="15"/>
    <w:bookmarkStart w:name="z2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Куда представляется: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органы государственных доходов</w:t>
      </w:r>
    </w:p>
    <w:bookmarkEnd w:id="16"/>
    <w:bookmarkStart w:name="z2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Срок представления:</w:t>
      </w:r>
      <w:r>
        <w:rPr>
          <w:rFonts w:ascii="Times New Roman"/>
          <w:b w:val="false"/>
          <w:i w:val="false"/>
          <w:color w:val="000000"/>
          <w:sz w:val="28"/>
        </w:rPr>
        <w:t xml:space="preserve"> не позднее 20 числа месяца, следующего за отчетным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периодом</w:t>
      </w:r>
    </w:p>
    <w:bookmarkEnd w:id="17"/>
    <w:bookmarkStart w:name="z3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*Декларация по производству и обороту этилового спирта и (или) виноматериала</w:t>
      </w:r>
    </w:p>
    <w:bookmarkEnd w:id="18"/>
    <w:bookmarkStart w:name="z3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пояснение по заполнению декларации приведено в настоящих Правилах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представления деклараций по производству и обороту этилового спирта и алкогольной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продукции. </w:t>
      </w:r>
    </w:p>
    <w:bookmarkEnd w:id="19"/>
    <w:bookmarkStart w:name="z3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Код налогового органа</w:t>
      </w:r>
    </w:p>
    <w:bookmarkEnd w:id="20"/>
    <w:bookmarkStart w:name="z3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идентификационный номер /Бизнес-идентификационный номер</w:t>
      </w:r>
    </w:p>
    <w:bookmarkEnd w:id="21"/>
    <w:bookmarkStart w:name="z3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субъекта</w:t>
      </w:r>
    </w:p>
    <w:bookmarkEnd w:id="22"/>
    <w:bookmarkStart w:name="z3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 месяц год</w:t>
      </w:r>
    </w:p>
    <w:bookmarkEnd w:id="23"/>
    <w:bookmarkStart w:name="z3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 отчетности 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6"/>
        <w:gridCol w:w="1513"/>
        <w:gridCol w:w="1459"/>
        <w:gridCol w:w="2564"/>
        <w:gridCol w:w="1830"/>
        <w:gridCol w:w="567"/>
        <w:gridCol w:w="567"/>
        <w:gridCol w:w="883"/>
        <w:gridCol w:w="568"/>
        <w:gridCol w:w="881"/>
        <w:gridCol w:w="882"/>
      </w:tblGrid>
      <w:tr>
        <w:trPr>
          <w:trHeight w:val="30" w:hRule="atLeast"/>
        </w:trPr>
        <w:tc>
          <w:tcPr>
            <w:tcW w:w="5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25"/>
        </w:tc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осуществления деятельности по лицензии или приложению к лицензии</w:t>
            </w:r>
          </w:p>
        </w:tc>
        <w:tc>
          <w:tcPr>
            <w:tcW w:w="1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продукции (этиловый спирт или виноматериал)</w:t>
            </w:r>
          </w:p>
        </w:tc>
        <w:tc>
          <w:tcPr>
            <w:tcW w:w="2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Товарной номенклатуры внешнеэкономической деятельности (при импорте или экспорте этилового спирта или виноматериала)</w:t>
            </w:r>
          </w:p>
        </w:tc>
        <w:tc>
          <w:tcPr>
            <w:tcW w:w="18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этилового спирта или виноматериала на начало отчетного периода, дал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Приход этилового спирта или вино материала, 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5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собственного производства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Получено от других поставщиков (в том числе по импорту, возврат ранее реализованного)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получено от поставщиков Республики Казахстан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ранее реализованного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получено из третьих стран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получено из стран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Евразийского экономического союза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"/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0"/>
        <w:gridCol w:w="873"/>
        <w:gridCol w:w="1809"/>
        <w:gridCol w:w="871"/>
        <w:gridCol w:w="1600"/>
        <w:gridCol w:w="1600"/>
        <w:gridCol w:w="1029"/>
        <w:gridCol w:w="871"/>
        <w:gridCol w:w="873"/>
        <w:gridCol w:w="1030"/>
        <w:gridCol w:w="874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этилового спирта или виноматериала, в том числе:</w:t>
            </w:r>
          </w:p>
          <w:bookmarkEnd w:id="29"/>
        </w:tc>
        <w:tc>
          <w:tcPr>
            <w:tcW w:w="8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  <w:bookmarkEnd w:id="30"/>
        </w:tc>
        <w:tc>
          <w:tcPr>
            <w:tcW w:w="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собственного производства алкогольной продукции</w:t>
            </w:r>
          </w:p>
        </w:tc>
        <w:tc>
          <w:tcPr>
            <w:tcW w:w="18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Реализовано этилового спирта или виноматериала другим лицам для производства алкогольной продукции</w:t>
            </w:r>
          </w:p>
        </w:tc>
        <w:tc>
          <w:tcPr>
            <w:tcW w:w="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Реализовано на экспорт</w:t>
            </w:r>
          </w:p>
        </w:tc>
        <w:tc>
          <w:tcPr>
            <w:tcW w:w="1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Реализовано на технические нужды (для этилового спирта)</w:t>
            </w:r>
          </w:p>
        </w:tc>
        <w:tc>
          <w:tcPr>
            <w:tcW w:w="1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Реализовано на медицинские цели (для этилового спирта)</w:t>
            </w:r>
          </w:p>
        </w:tc>
        <w:tc>
          <w:tcPr>
            <w:tcW w:w="1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Потери в процессе производства, дал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расходы, дал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ранее приобретенного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порча, утрата, конфискация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Порча, утрата при чрезвычайных ситуациях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на конец отчетного периода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1"/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января 2018 года №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представления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деклараций по производству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обороту этилового спирта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алкогольной продукции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Форма, предназначенная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сбора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                   данных</w:t>
            </w:r>
          </w:p>
        </w:tc>
      </w:tr>
    </w:tbl>
    <w:bookmarkStart w:name="z48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Декларация по производству и обороту алкогольной продукции</w:t>
      </w:r>
    </w:p>
    <w:bookmarkEnd w:id="32"/>
    <w:bookmarkStart w:name="z4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отчетный период ____ месяц 20__ года</w:t>
      </w:r>
    </w:p>
    <w:bookmarkEnd w:id="33"/>
    <w:bookmarkStart w:name="z5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Индекс:</w:t>
      </w:r>
      <w:r>
        <w:rPr>
          <w:rFonts w:ascii="Times New Roman"/>
          <w:b w:val="false"/>
          <w:i w:val="false"/>
          <w:color w:val="000000"/>
          <w:sz w:val="28"/>
        </w:rPr>
        <w:t xml:space="preserve"> ДПОАП* производителя 2</w:t>
      </w:r>
    </w:p>
    <w:bookmarkEnd w:id="34"/>
    <w:bookmarkStart w:name="z5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Периодичность:</w:t>
      </w:r>
      <w:r>
        <w:rPr>
          <w:rFonts w:ascii="Times New Roman"/>
          <w:b w:val="false"/>
          <w:i w:val="false"/>
          <w:color w:val="000000"/>
          <w:sz w:val="28"/>
        </w:rPr>
        <w:t xml:space="preserve"> ежемесячно</w:t>
      </w:r>
    </w:p>
    <w:bookmarkEnd w:id="35"/>
    <w:bookmarkStart w:name="z5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Представляют:</w:t>
      </w:r>
      <w:r>
        <w:rPr>
          <w:rFonts w:ascii="Times New Roman"/>
          <w:b w:val="false"/>
          <w:i w:val="false"/>
          <w:color w:val="000000"/>
          <w:sz w:val="28"/>
        </w:rPr>
        <w:t xml:space="preserve"> физические и юридические лица, осуществляющие производство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оборот алкогольной продукции</w:t>
      </w:r>
    </w:p>
    <w:bookmarkEnd w:id="36"/>
    <w:bookmarkStart w:name="z5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Куда представляется: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органы государственных доходов</w:t>
      </w:r>
    </w:p>
    <w:bookmarkEnd w:id="37"/>
    <w:bookmarkStart w:name="z5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Срок представления:</w:t>
      </w:r>
      <w:r>
        <w:rPr>
          <w:rFonts w:ascii="Times New Roman"/>
          <w:b w:val="false"/>
          <w:i w:val="false"/>
          <w:color w:val="000000"/>
          <w:sz w:val="28"/>
        </w:rPr>
        <w:t xml:space="preserve"> не позднее 20 числа месяца, следующего за отчетным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периодом</w:t>
      </w:r>
    </w:p>
    <w:bookmarkEnd w:id="38"/>
    <w:bookmarkStart w:name="z5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*Декларация по производству и обороту алкогольной продукции</w:t>
      </w:r>
    </w:p>
    <w:bookmarkEnd w:id="39"/>
    <w:bookmarkStart w:name="z5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пояснение по заполнению декларации приведено в настоящих Правилах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представления деклараций по производству и обороту этилового спирта и алкогольной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продукции.</w:t>
      </w:r>
    </w:p>
    <w:bookmarkEnd w:id="40"/>
    <w:bookmarkStart w:name="z5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Код налогового органа</w:t>
      </w:r>
    </w:p>
    <w:bookmarkEnd w:id="41"/>
    <w:bookmarkStart w:name="z5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идентификационный номер /Бизнес-идентификационный номер</w:t>
      </w:r>
    </w:p>
    <w:bookmarkEnd w:id="42"/>
    <w:bookmarkStart w:name="z5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субъекта</w:t>
      </w:r>
    </w:p>
    <w:bookmarkEnd w:id="43"/>
    <w:bookmarkStart w:name="z6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 месяц год</w:t>
      </w:r>
    </w:p>
    <w:bookmarkEnd w:id="44"/>
    <w:bookmarkStart w:name="z6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 отчетности 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7"/>
        <w:gridCol w:w="1412"/>
        <w:gridCol w:w="529"/>
        <w:gridCol w:w="2098"/>
        <w:gridCol w:w="1803"/>
        <w:gridCol w:w="1412"/>
        <w:gridCol w:w="529"/>
        <w:gridCol w:w="529"/>
        <w:gridCol w:w="824"/>
        <w:gridCol w:w="822"/>
        <w:gridCol w:w="822"/>
        <w:gridCol w:w="973"/>
      </w:tblGrid>
      <w:tr>
        <w:trPr>
          <w:trHeight w:val="30" w:hRule="atLeast"/>
        </w:trPr>
        <w:tc>
          <w:tcPr>
            <w:tcW w:w="5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46"/>
        </w:tc>
        <w:tc>
          <w:tcPr>
            <w:tcW w:w="14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осуществления деятельности по лицензии или приложению к лицензии</w:t>
            </w:r>
          </w:p>
        </w:tc>
        <w:tc>
          <w:tcPr>
            <w:tcW w:w="5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алкогольной продукции</w:t>
            </w:r>
          </w:p>
        </w:tc>
        <w:tc>
          <w:tcPr>
            <w:tcW w:w="20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Товарной номенклатуры внешнеэкономической деятельности (при импорте или экспорте алкогольной продукции)</w:t>
            </w:r>
          </w:p>
        </w:tc>
        <w:tc>
          <w:tcPr>
            <w:tcW w:w="18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Процентное содержание безводного спирта в алкогольной продукции (кроме пива)</w:t>
            </w:r>
          </w:p>
        </w:tc>
        <w:tc>
          <w:tcPr>
            <w:tcW w:w="14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алкогольной продукции на начало отчетного периода, дал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Приход алкогольной продукции, 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5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производства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Получено от других поставщиков (в том числе по импорту, возврат ранее реализованной или отгруженной продукции)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получено от поставщиков Республики Казахстан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ранее реализованного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получено из третьих стран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получено из стран Евразийского экономического союза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7"/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3"/>
        <w:gridCol w:w="1475"/>
        <w:gridCol w:w="2446"/>
        <w:gridCol w:w="1087"/>
        <w:gridCol w:w="1281"/>
        <w:gridCol w:w="1084"/>
        <w:gridCol w:w="1087"/>
        <w:gridCol w:w="1281"/>
        <w:gridCol w:w="1476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алкогольной продукции, в том числе:</w:t>
            </w:r>
          </w:p>
          <w:bookmarkEnd w:id="50"/>
        </w:tc>
        <w:tc>
          <w:tcPr>
            <w:tcW w:w="14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на конец отчетного периода, дал</w:t>
            </w:r>
          </w:p>
        </w:tc>
      </w:tr>
      <w:tr>
        <w:trPr>
          <w:trHeight w:val="30" w:hRule="atLeast"/>
        </w:trPr>
        <w:tc>
          <w:tcPr>
            <w:tcW w:w="10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  <w:bookmarkEnd w:id="51"/>
        </w:tc>
        <w:tc>
          <w:tcPr>
            <w:tcW w:w="14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реализованной алкогольной продукции на внутренний рынок</w:t>
            </w:r>
          </w:p>
        </w:tc>
        <w:tc>
          <w:tcPr>
            <w:tcW w:w="24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отгруженной алкогольной продукции структурным подразделениям либо юридическому лицу его структурными подразделениями</w:t>
            </w:r>
          </w:p>
        </w:tc>
        <w:tc>
          <w:tcPr>
            <w:tcW w:w="10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Реализовано алкогольной продукции на экспорт</w:t>
            </w:r>
          </w:p>
        </w:tc>
        <w:tc>
          <w:tcPr>
            <w:tcW w:w="12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Потери в процессе производства, дал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расходы, дал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ранее приобретенного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порча, утрата, конфискация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порча, утрата при чрезвычайных ситуациях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2"/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 декларации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производству и обороту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алкогольной продукции</w:t>
            </w:r>
          </w:p>
        </w:tc>
      </w:tr>
    </w:tbl>
    <w:bookmarkStart w:name="z73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Баланс сырья</w:t>
      </w:r>
    </w:p>
    <w:bookmarkEnd w:id="53"/>
    <w:bookmarkStart w:name="z7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Код налогового органа</w:t>
      </w:r>
    </w:p>
    <w:bookmarkEnd w:id="54"/>
    <w:bookmarkStart w:name="z7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Индивидуальный идентификационный номер /Бизнес-идентификационный номер </w:t>
      </w:r>
    </w:p>
    <w:bookmarkEnd w:id="55"/>
    <w:bookmarkStart w:name="z7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субъекта</w:t>
      </w:r>
    </w:p>
    <w:bookmarkEnd w:id="56"/>
    <w:bookmarkStart w:name="z7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 месяц год</w:t>
      </w:r>
    </w:p>
    <w:bookmarkEnd w:id="57"/>
    <w:bookmarkStart w:name="z7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 отчетности 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1"/>
        <w:gridCol w:w="1810"/>
        <w:gridCol w:w="678"/>
        <w:gridCol w:w="3067"/>
        <w:gridCol w:w="678"/>
        <w:gridCol w:w="1706"/>
        <w:gridCol w:w="867"/>
        <w:gridCol w:w="868"/>
        <w:gridCol w:w="868"/>
        <w:gridCol w:w="1057"/>
      </w:tblGrid>
      <w:tr>
        <w:trPr>
          <w:trHeight w:val="30" w:hRule="atLeast"/>
        </w:trPr>
        <w:tc>
          <w:tcPr>
            <w:tcW w:w="7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59"/>
        </w:tc>
        <w:tc>
          <w:tcPr>
            <w:tcW w:w="1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осуществления деятельности по лицензии или приложению к лицензии</w:t>
            </w:r>
          </w:p>
        </w:tc>
        <w:tc>
          <w:tcPr>
            <w:tcW w:w="6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сырья</w:t>
            </w:r>
          </w:p>
        </w:tc>
        <w:tc>
          <w:tcPr>
            <w:tcW w:w="30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Товарной номенклатуры внешнеэкономической деятельности (при импорте или экспорте этилового спирта или виноматериала)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поставщике сырья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Показания приборов учета электроэнергии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Показания приборов учета воды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 / Бизнес-идентификационный номер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начало отчетного периода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конец отчетного периода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начало отчетного периода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конец отчетного пери ода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0"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bookmarkEnd w:id="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2"/>
        <w:gridCol w:w="830"/>
        <w:gridCol w:w="830"/>
        <w:gridCol w:w="1427"/>
        <w:gridCol w:w="830"/>
        <w:gridCol w:w="830"/>
        <w:gridCol w:w="1279"/>
        <w:gridCol w:w="830"/>
        <w:gridCol w:w="833"/>
        <w:gridCol w:w="981"/>
        <w:gridCol w:w="833"/>
        <w:gridCol w:w="982"/>
        <w:gridCol w:w="983"/>
      </w:tblGrid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сырья, дал</w:t>
            </w:r>
          </w:p>
          <w:bookmarkEnd w:id="6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сырья на стадии производства алкогольной продукции, дал</w:t>
            </w:r>
          </w:p>
        </w:tc>
      </w:tr>
      <w:tr>
        <w:trPr>
          <w:trHeight w:val="30" w:hRule="atLeast"/>
        </w:trPr>
        <w:tc>
          <w:tcPr>
            <w:tcW w:w="8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на начало отчетного периода</w:t>
            </w:r>
          </w:p>
          <w:bookmarkEnd w:id="64"/>
        </w:tc>
        <w:tc>
          <w:tcPr>
            <w:tcW w:w="8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объем поступившего сырья</w:t>
            </w:r>
          </w:p>
        </w:tc>
        <w:tc>
          <w:tcPr>
            <w:tcW w:w="8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Использовано сырья на купаж</w:t>
            </w:r>
          </w:p>
        </w:tc>
        <w:tc>
          <w:tcPr>
            <w:tcW w:w="14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расхода на 1 дал алкогольной продукции</w:t>
            </w:r>
          </w:p>
        </w:tc>
        <w:tc>
          <w:tcPr>
            <w:tcW w:w="8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Производственные потери</w:t>
            </w:r>
          </w:p>
        </w:tc>
        <w:tc>
          <w:tcPr>
            <w:tcW w:w="8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выпущенной алкогольной продукции</w:t>
            </w:r>
          </w:p>
        </w:tc>
        <w:tc>
          <w:tcPr>
            <w:tcW w:w="12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Процентное содержание безводного спирта в произведенной алкогольной продукции</w:t>
            </w:r>
          </w:p>
        </w:tc>
        <w:tc>
          <w:tcPr>
            <w:tcW w:w="8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выпущенной алкогольной продукции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расходы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на конец отчетного периода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 ток на начало отчетного периода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 ток на конец отчетного периода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порча, утрата, конфискация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порча, утрата при чрезвычайных ситуациях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65"/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января 2018 года №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представления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деклараций по производству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обороту этилового спирта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алкогольной продукции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Форма, предназначенная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сбора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                  данных</w:t>
            </w:r>
          </w:p>
        </w:tc>
      </w:tr>
    </w:tbl>
    <w:bookmarkStart w:name="z89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Декларация по обороту алкогольной продукции</w:t>
      </w:r>
    </w:p>
    <w:bookmarkEnd w:id="66"/>
    <w:bookmarkStart w:name="z9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отчетный период ____ месяц 20__ года</w:t>
      </w:r>
    </w:p>
    <w:bookmarkEnd w:id="67"/>
    <w:bookmarkStart w:name="z9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Индекс: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ДОАП* оптового реализатора 3</w:t>
      </w:r>
    </w:p>
    <w:bookmarkEnd w:id="68"/>
    <w:bookmarkStart w:name="z9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Периодичность:</w:t>
      </w:r>
      <w:r>
        <w:rPr>
          <w:rFonts w:ascii="Times New Roman"/>
          <w:b w:val="false"/>
          <w:i w:val="false"/>
          <w:color w:val="000000"/>
          <w:sz w:val="28"/>
        </w:rPr>
        <w:t xml:space="preserve"> ежемесячно</w:t>
      </w:r>
    </w:p>
    <w:bookmarkEnd w:id="69"/>
    <w:bookmarkStart w:name="z9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Представляют:</w:t>
      </w:r>
      <w:r>
        <w:rPr>
          <w:rFonts w:ascii="Times New Roman"/>
          <w:b w:val="false"/>
          <w:i w:val="false"/>
          <w:color w:val="000000"/>
          <w:sz w:val="28"/>
        </w:rPr>
        <w:t xml:space="preserve"> физические и юридические лица, осуществляющие оборот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алкогольной продукции</w:t>
      </w:r>
    </w:p>
    <w:bookmarkEnd w:id="70"/>
    <w:bookmarkStart w:name="z9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Куда представляется: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органы государственных доходов</w:t>
      </w:r>
    </w:p>
    <w:bookmarkEnd w:id="71"/>
    <w:bookmarkStart w:name="z9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Срок представления:</w:t>
      </w:r>
      <w:r>
        <w:rPr>
          <w:rFonts w:ascii="Times New Roman"/>
          <w:b w:val="false"/>
          <w:i w:val="false"/>
          <w:color w:val="000000"/>
          <w:sz w:val="28"/>
        </w:rPr>
        <w:t xml:space="preserve"> не позднее 20 числа месяца, следующего за отчетным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периодом</w:t>
      </w:r>
    </w:p>
    <w:bookmarkEnd w:id="72"/>
    <w:bookmarkStart w:name="z9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*Декларация по обороту алкогольной продукции</w:t>
      </w:r>
    </w:p>
    <w:bookmarkEnd w:id="73"/>
    <w:bookmarkStart w:name="z9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пояснение по заполнению декларации приведено в настоящих Правилах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представления деклараций по производству и обороту этилового спирта и алкогольной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продукции.</w:t>
      </w:r>
    </w:p>
    <w:bookmarkEnd w:id="74"/>
    <w:bookmarkStart w:name="z9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Код налогового органа</w:t>
      </w:r>
    </w:p>
    <w:bookmarkEnd w:id="75"/>
    <w:bookmarkStart w:name="z9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идентификационный номер /Бизнес-идентификационный номер</w:t>
      </w:r>
    </w:p>
    <w:bookmarkEnd w:id="76"/>
    <w:bookmarkStart w:name="z10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субъекта</w:t>
      </w:r>
    </w:p>
    <w:bookmarkEnd w:id="77"/>
    <w:bookmarkStart w:name="z10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 месяц год</w:t>
      </w:r>
    </w:p>
    <w:bookmarkEnd w:id="78"/>
    <w:bookmarkStart w:name="z10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 отчетности </w:t>
      </w:r>
    </w:p>
    <w:bookmarkEnd w:id="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1"/>
        <w:gridCol w:w="979"/>
        <w:gridCol w:w="766"/>
        <w:gridCol w:w="3036"/>
        <w:gridCol w:w="1618"/>
        <w:gridCol w:w="766"/>
        <w:gridCol w:w="1192"/>
        <w:gridCol w:w="766"/>
        <w:gridCol w:w="979"/>
        <w:gridCol w:w="1407"/>
      </w:tblGrid>
      <w:tr>
        <w:trPr>
          <w:trHeight w:val="30" w:hRule="atLeast"/>
        </w:trPr>
        <w:tc>
          <w:tcPr>
            <w:tcW w:w="7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80"/>
        </w:tc>
        <w:tc>
          <w:tcPr>
            <w:tcW w:w="9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местонахождения складского помещения</w:t>
            </w:r>
          </w:p>
        </w:tc>
        <w:tc>
          <w:tcPr>
            <w:tcW w:w="7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алкогольной продукции</w:t>
            </w:r>
          </w:p>
        </w:tc>
        <w:tc>
          <w:tcPr>
            <w:tcW w:w="30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Товарной номенклатуры внешнеэкономической деятельности (при импорте или экспорте алкогольной продукции)</w:t>
            </w:r>
          </w:p>
        </w:tc>
        <w:tc>
          <w:tcPr>
            <w:tcW w:w="16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на начало отчетного периода, дал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Приход алкогольной продукции, 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Получено (в том числе импорт, возврат ранее реализованной или отгруженной продукции)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получено от поставщиков Республики Казахстан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ранее реализованного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получено из третьих стран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получено из стран Евразийского экономического союза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1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bookmarkEnd w:id="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4"/>
        <w:gridCol w:w="1254"/>
        <w:gridCol w:w="2832"/>
        <w:gridCol w:w="1255"/>
        <w:gridCol w:w="1255"/>
        <w:gridCol w:w="1258"/>
        <w:gridCol w:w="1483"/>
        <w:gridCol w:w="1709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алкогольной продукции, дал, в том числе:</w:t>
            </w:r>
          </w:p>
          <w:bookmarkEnd w:id="84"/>
        </w:tc>
        <w:tc>
          <w:tcPr>
            <w:tcW w:w="17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на конец отчетного периода, дал</w:t>
            </w:r>
          </w:p>
        </w:tc>
      </w:tr>
      <w:tr>
        <w:trPr>
          <w:trHeight w:val="30" w:hRule="atLeast"/>
        </w:trPr>
        <w:tc>
          <w:tcPr>
            <w:tcW w:w="12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  <w:bookmarkEnd w:id="85"/>
        </w:tc>
        <w:tc>
          <w:tcPr>
            <w:tcW w:w="12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на внутренний рынок</w:t>
            </w:r>
          </w:p>
        </w:tc>
        <w:tc>
          <w:tcPr>
            <w:tcW w:w="28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отгруженной алкогольной продукции структурным подразделениям либо юридическому лицу его структурными подразделениями</w:t>
            </w:r>
          </w:p>
        </w:tc>
        <w:tc>
          <w:tcPr>
            <w:tcW w:w="1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Реализовано на экспорт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Прочий расход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ранее приобретенного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порча, утрата, конфискация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порча, утрата при чрезвычайных ситуациях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86"/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