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8595" w14:textId="1e98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сентября 2018 года № 502. Зарегистрирован в Министерстве юстиции Республики Казахстан 28 сентября 2018 года № 17449.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01.08.2023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(Джакипова С.А.)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502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Критерии - в редакции приказа Министра образования и науки РК от 06.05.2022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среднего образования, созданные в организационно-правовой форме государственного учреждения, могут быть реорганизованы в организационно-правовую форму государственного предприятия на праве хозяйственного ведения при условии одновременного соответствия следующим критериям: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которых реализуется подушевое нормативное финансирование;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контингентом учащихся, равным или превышающим проектную мощность.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