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314f" w14:textId="93e3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28 февраля 2018 года № 206-401. Зарегистрировано Департаментом юстиции города Астаны 19 марта 2018 года № 1165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2017 года № 637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(зарегистрировано в Реестре государственной регистрации нормативных правовых актов за № 115202),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24 июля 2015 года № 113-1260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дарения, определяемом Правительством Республики Казахстан" (зарегистрировано в Реестре государственной регистрации нормативных правовых актов за № 939, опубликовано в газетах "Астана ақшамы" от 8 сентября 2015 года № 99 (3304), "Вечерняя Астана" от 8 сентября 2015 года № 99 (3322);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марта 2016 года № 10-602 "О внесении изменений в постановление акимата города Астаны от 24 июля 2015 года № 113-1260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дарения, определяемом Правительством Республики Казахстан" (зарегистрировано в Реестре государственной регистрации нормативных правовых актов за № 1008, опубликовано в газетах "Астана ақшамы" от 19 апреля 2016 года № 44 (3396), "Вечерняя Астана" от 19 апреля 2016 года № 44 (3414).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коммунального имущества и государственных закупок города Астаны" в установленном законодательством Республики Казахстан порядке обеспечить: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Амрина А.К.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