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7e6b" w14:textId="ece7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 малообеспеченным семьям (гражданам), проживающим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декабря 2018 года № 6С-33/3. Зарегистрировано Департаментом юстиции Акмолинской области 8 января 2019 года № 7018. Утратило силу решением Жаркаинского районного маслихата Акмолинской области от 19 марта 2020 года № 6С-50/3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Сноска: Утратило силу решением Жаркаинского районного маслихата Акмолинской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6С-50/3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оказания жилищной помощи малообеспеченным семьям (гражданам), проживающим в Жаркаинском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Жаркаинского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малообеспеченным семьям (гражданам), проживающим в Жаркаинском районе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территории Жаркаинского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Семья (гражданин) (либо его представитель по нотариально заверенной доверености) вправе обратиться в некоммерческое акционерное общество "Государственная корпорация "Правительство для граждан" (далее- Государственная корпорация) и/или на веб-портал "электронного правительства" за назначением жилищной помощи один раз в квартал.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социальных программ Жаркаинского района" (далее - уполномоченный орган) осуществляет назначение жилищной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постановлением Правительства Республики Казахстан от 30 декабря 2009 года № 2314 "Об утверждении Правил предоставления жилищной помощи (далее - Правила).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назначения жилищной помощи семья (гражданин) (либо его представитель по нотариально заверенной доверенности) предоставляет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жилищной помощи производится на полный текущий квартал с месяца подачи документов, при этом совокупный доход семьи (гражданина) и расходы на коммунальные услуги учитываются за истекший квартал,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имеющих в частной собственности более одной единицы жилья (квартиры, дома) или сдающих жилые помещения в наем (поднаем);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трудоспособные члены которых не работают, не учатся на дневной форме обучения, не проходят срочную службу в армии и не зарегистрированы в уполномоченном органе в качестве безработных (кроме граждан, осуществляющих уход за лицами, нуждающиеся в уходе, согласно заключению медико-социальной экспертной комиссии).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выплат жилищной помощи производится в пределах средств, предусмотренных бюджетом района на соответствующий финансовый год.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жилищной помощи определяется как разница между суммой, затраченной на расходы за потребленные коммунальные услуги в пределах норм и предельно допустимых расходов семьи (гражданина) на эти цели.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Доля предельно допустимых расходов семьи (гражданина) устанавливается в размере 11 % к совокупному доходу семьи (гражданина) на оплату: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гражданам,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Оплата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 и за потребление коммунальных услуг сверх установленной нормы площади, производится на общих основаниях.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норму площади жилья, подлежащую компенсационным мерам, принимается 18 квадратных метров на человека. Для одиноко проживающих граждан, за норму площади жилья, подлежащую компенсационным мерам, принимается 30 квадратных метров.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норму расхода электрической энергии, подлежащей компенсационным мерам, принимается 75 киловатт/час на одного человека в месяц.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Компенсация за расходы по потреблению услуг теплоснабжения, канализации, мусороудаления и водоснабжения производится по фактическим затратам за предыдущий квартал на основании платежных документов, предъявленных поставщиками коммунальных услуг.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Компенсационные нормы на потребление твердого топлива с местным отоплением устанавливается пять тонн угля на семью один раз в год. Для расчета твердого топлива учитываются средние цены по Жаркаинскому району, сложившиеся за предыдущий квартал согласно статистическим данным.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6С-33/3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Жаркаинского районного маслихата признанных утратившими силу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порядка и размера оказания жилищной помощи малообеспеченным семьям (гражданам) проживающим в Жаркаинском районе" от 30 марта 2015 года № 5С-40/5 (зарегистрировано в Реестре государственной регистрации нормативных правовых актов № 4758, опубликовано 1 мая 2015 года в районных газетах "Жарқайың тынысы" и "Целинное знамя").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внесении изменения в решение Жаркаинского районного маслихата от 30 марта 2015 года № 5С-40/5 "Об определении порядка и размера оказания жилищной помощи малообеспеченным семьям (гражданам) проживающим в Жаркаинском районе" от 18 апреля 2016 года № 6С-2/4 (зарегистрировано в Реестре государственной регистрации нормативных правовых актов № 5311, опубликовано 29 апреля 2016 года в районных газетах "Жарқайың тынысы" и "Целинное знамя").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внесении изменений в решение Жаркаинского районного маслихата от 30 марта 2015 года № 5С-40/5 "Об определении порядка и размера оказания жилищной помощи малообеспеченным семьям (гражданам) проживающим в Жаркаинском районе" от 16 мая 2018 года № 6С-23/5 (зарегистрировано в Реестре государственной регистрации нормативных правовых актов № 6652, опубликовано 19 июня 2018 года в Эталонном контрольном банке нормативных правовых актов Республики Казахстан в электронном виде).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