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4300" w14:textId="0a04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22 декабря 2017 года № 117 "Об утверждении бюджета Жайсанского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13 марта 2018 года № 139. Зарегистрировано Управлением юстиции Мартукского района Актюбинской области 2 апреля 2018 года № 3-8-167.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117 "Об утверждении бюджета Жайсанского сельского округа на 2018-2020 годы" (зарегистрированное в реестре государственной регистрации нормативных правовых актов под № 5863,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"73 884" заменить цифрами "67 803",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"71 101" заменить цифрами "65 020";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"73 884" заменить цифрами "67 803";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"58 184" заменить цифрами "52 103".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13 марта 2018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