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a0eb" w14:textId="7cda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2017 года № 174 "Об утверждении бюджета города Хромтау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10 сентября 2018 года № 235. Зарегистрировано Управлением юстиции Хромтауского района Департамента юстиции Актюбинской области 25 сентября 2018 года № 3-12-178.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2017 года № 174 "Об утверждении бюджета города Хромтау на 2018-2020 годы" (зарегистрированное в реестре государственной регистрации нормативных правовых актов № 5808, опубликованное 18 января 2018 года в районной газете "Хромтау")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Хромтауского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Третьяк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2018 года №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547 592,8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