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311c" w14:textId="9a23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27 ноября 2018 года № 45-172. Зарегистрировано Департаментом юстиции Алматинской области 29 ноября 2018 года № 4899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2018-2020 годы" от 21 декабря 2017 года № 26-110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2018-2020 годы,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145573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101015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10105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34453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145573 тысячи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2018-2020 годы согласно приложениям 4, 5, 6 к настоящему решению соответственно, в том числе на 2018 год в следующих объемах: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25316 тысяч тенге, в том числе: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5916 тысяч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19400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25316 тысяч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2018-2020 годы согласно приложениям 7, 8, 9 к настоящему решению соответственно, в том числе на 2018 год в следующих объемах: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19317 тысяч тенге, в том числе: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2337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49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16931 тысяча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19317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Жолбарыс батыра на 2018-2020 годы согласно приложениям 10, 11, 12 к настоящему решению соответственно, в том числе на 2018 год в следующих объемах: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31026 тысяч тенге, в том числе: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1383 тысячи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343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29300 тысяч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31026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2018-2020 годы согласно приложениям 13, 14, 15 к настоящему решению соответственно, в том числе на 2018 год в следующих объемах: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19209 тысяч тенге, в том числе: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3426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1264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14519 тысяч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19209 тысяч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Куйкалакова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ноября 2018 года № 45-172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56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905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27 ноября 2018 года № 45-172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58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27 ноября 2018 года № 45-172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60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27 ноября 2018 года № 45-172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62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27 ноября 2018 года № 45-172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2018 год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64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