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e7fda8" w14:textId="3e7fda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Шуского районного маслихата от 26 декабря 2017 года №22-2 "О бюджете города Шу и сельских округов на 2018-2020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Шуского районного маслихата Жамбылской области от 25 мая 2018 года № 28-2. Зарегистрировано Департаментом юстиции Жамбылской области 25 мая 2018 года № 3835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9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на основании решения Шуского районного маслихата 22 мая 2018, года № 27-2 "О внесении изменений в решение Шуского районного маслихата от 21 декабря 2017 года </w:t>
      </w:r>
      <w:r>
        <w:rPr>
          <w:rFonts w:ascii="Times New Roman"/>
          <w:b w:val="false"/>
          <w:i w:val="false"/>
          <w:color w:val="000000"/>
          <w:sz w:val="28"/>
        </w:rPr>
        <w:t>№ 21-3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на 2018-2020 годы"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3825</w:t>
      </w:r>
      <w:r>
        <w:rPr>
          <w:rFonts w:ascii="Times New Roman"/>
          <w:b w:val="false"/>
          <w:i w:val="false"/>
          <w:color w:val="000000"/>
          <w:sz w:val="28"/>
        </w:rPr>
        <w:t xml:space="preserve">)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</w:t>
      </w:r>
      <w:r>
        <w:rPr>
          <w:rFonts w:ascii="Times New Roman"/>
          <w:b/>
          <w:i w:val="false"/>
          <w:color w:val="000000"/>
          <w:sz w:val="28"/>
        </w:rPr>
        <w:t>Л:</w:t>
      </w:r>
    </w:p>
    <w:bookmarkEnd w:id="0"/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Шуского районного маслихата от 26 декабря 2017 года </w:t>
      </w:r>
      <w:r>
        <w:rPr>
          <w:rFonts w:ascii="Times New Roman"/>
          <w:b w:val="false"/>
          <w:i w:val="false"/>
          <w:color w:val="000000"/>
          <w:sz w:val="28"/>
        </w:rPr>
        <w:t>№ 22-2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города Шу и сельских округов на 2018-2020 годы"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3655</w:t>
      </w:r>
      <w:r>
        <w:rPr>
          <w:rFonts w:ascii="Times New Roman"/>
          <w:b w:val="false"/>
          <w:i w:val="false"/>
          <w:color w:val="000000"/>
          <w:sz w:val="28"/>
        </w:rPr>
        <w:t xml:space="preserve">, опубликовано в районной газете "Шуская долина-Шу өңірі" от 27 января 2018 года) следующие изменения: </w:t>
      </w:r>
    </w:p>
    <w:bookmarkEnd w:id="1"/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2"/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Толебийскому сельскому округу:</w:t>
      </w:r>
    </w:p>
    <w:bookmarkEnd w:id="3"/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"/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"462 916" заменить цифрами "300 579";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"406 313" заменить цифрами "243 976".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"462 916" заменить цифрами "300 579".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городу Шу: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"502 418" заменить цифрами "513 962";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"395 191" заменить цифрами "406 735".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"502 418" заменить цифрами "513 962".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</w:p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Контроль за исполнением данного решения возложить на постоянную комиссию районного маслихата по экономике, финансов, бюджету, налогу, развитию местного самоуправления, природопользованию, промышленности, строительства, транспорта, связи, энергетики, развитии сельского хозяйства и предпринимательства и рассмотрению проектов договоров по закупу земельных участков и прочего недвижимого имущества. 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3.Настоящее решение вступает в силу со дня государственной регистрации в органах юстиции и вводится в действие с 1 января 2018 года.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Б. Елеуов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Умралиев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Шуского районного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мая 2018 года № 28-2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Шуского районного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2017 года № 22-2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Сельский бюджет на 2018 год Аксуского сельского округа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28367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26605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вышестоящих органов государственного управления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26605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26605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8"/>
        <w:gridCol w:w="1437"/>
        <w:gridCol w:w="1437"/>
        <w:gridCol w:w="6174"/>
        <w:gridCol w:w="21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28367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18841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18841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18841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5253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округа)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5253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5253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2648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2648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2648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3"/>
        <w:gridCol w:w="2643"/>
        <w:gridCol w:w="1703"/>
        <w:gridCol w:w="4073"/>
        <w:gridCol w:w="21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70"/>
        <w:gridCol w:w="435"/>
        <w:gridCol w:w="435"/>
        <w:gridCol w:w="5830"/>
        <w:gridCol w:w="253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8"/>
        <w:gridCol w:w="718"/>
        <w:gridCol w:w="727"/>
        <w:gridCol w:w="7371"/>
        <w:gridCol w:w="276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тысяч тенге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09"/>
        <w:gridCol w:w="3274"/>
        <w:gridCol w:w="2110"/>
        <w:gridCol w:w="2110"/>
        <w:gridCol w:w="269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98"/>
        <w:gridCol w:w="2172"/>
        <w:gridCol w:w="2172"/>
        <w:gridCol w:w="5041"/>
        <w:gridCol w:w="131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Сельский бюджет на 2018 год Алгинского сельского округа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46667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43117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вышестоящих органов государственного управления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43117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43117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8"/>
        <w:gridCol w:w="1437"/>
        <w:gridCol w:w="1437"/>
        <w:gridCol w:w="6174"/>
        <w:gridCol w:w="21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46667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21530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21530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21530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16054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16054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16054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2000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4008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округа)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4008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4008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3"/>
        <w:gridCol w:w="2643"/>
        <w:gridCol w:w="1703"/>
        <w:gridCol w:w="4073"/>
        <w:gridCol w:w="21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70"/>
        <w:gridCol w:w="435"/>
        <w:gridCol w:w="435"/>
        <w:gridCol w:w="5830"/>
        <w:gridCol w:w="253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8"/>
        <w:gridCol w:w="718"/>
        <w:gridCol w:w="727"/>
        <w:gridCol w:w="7371"/>
        <w:gridCol w:w="276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09"/>
        <w:gridCol w:w="3274"/>
        <w:gridCol w:w="2110"/>
        <w:gridCol w:w="2110"/>
        <w:gridCol w:w="269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98"/>
        <w:gridCol w:w="2172"/>
        <w:gridCol w:w="2172"/>
        <w:gridCol w:w="5041"/>
        <w:gridCol w:w="131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Сельский бюджет на 2018 год Бирликского сельского округа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1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49908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45772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вышестоящих органов государственного управления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45772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45772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8"/>
        <w:gridCol w:w="1437"/>
        <w:gridCol w:w="1437"/>
        <w:gridCol w:w="6174"/>
        <w:gridCol w:w="21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49908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19652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19652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19317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19290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19290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19290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2100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округа)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3974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3974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3974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3"/>
        <w:gridCol w:w="2643"/>
        <w:gridCol w:w="1703"/>
        <w:gridCol w:w="4073"/>
        <w:gridCol w:w="21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70"/>
        <w:gridCol w:w="435"/>
        <w:gridCol w:w="435"/>
        <w:gridCol w:w="5830"/>
        <w:gridCol w:w="253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8"/>
        <w:gridCol w:w="718"/>
        <w:gridCol w:w="727"/>
        <w:gridCol w:w="7371"/>
        <w:gridCol w:w="276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09"/>
        <w:gridCol w:w="3274"/>
        <w:gridCol w:w="2110"/>
        <w:gridCol w:w="2110"/>
        <w:gridCol w:w="269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98"/>
        <w:gridCol w:w="2172"/>
        <w:gridCol w:w="2172"/>
        <w:gridCol w:w="5041"/>
        <w:gridCol w:w="131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Сельский бюджет на 2018 год Бирликустемского сельского округа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46628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42849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вышестоящих органов государственного управления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42849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42849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8"/>
        <w:gridCol w:w="1437"/>
        <w:gridCol w:w="1437"/>
        <w:gridCol w:w="6174"/>
        <w:gridCol w:w="21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46628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19852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19852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19552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15003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15003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15003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округа)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3"/>
        <w:gridCol w:w="2643"/>
        <w:gridCol w:w="1703"/>
        <w:gridCol w:w="4073"/>
        <w:gridCol w:w="21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70"/>
        <w:gridCol w:w="435"/>
        <w:gridCol w:w="435"/>
        <w:gridCol w:w="5830"/>
        <w:gridCol w:w="253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8"/>
        <w:gridCol w:w="718"/>
        <w:gridCol w:w="727"/>
        <w:gridCol w:w="7371"/>
        <w:gridCol w:w="276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09"/>
        <w:gridCol w:w="3274"/>
        <w:gridCol w:w="2110"/>
        <w:gridCol w:w="2110"/>
        <w:gridCol w:w="269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98"/>
        <w:gridCol w:w="2172"/>
        <w:gridCol w:w="2172"/>
        <w:gridCol w:w="5041"/>
        <w:gridCol w:w="131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Сельский бюджет на 2018 год Ескишуского сельского округа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52409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44717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вышестоящих органов государственного управления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44717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44717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8"/>
        <w:gridCol w:w="1437"/>
        <w:gridCol w:w="1437"/>
        <w:gridCol w:w="6174"/>
        <w:gridCol w:w="21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52409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19558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19558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19258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16322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10392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10392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10092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округа)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3273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3273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3273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3"/>
        <w:gridCol w:w="2643"/>
        <w:gridCol w:w="1703"/>
        <w:gridCol w:w="4073"/>
        <w:gridCol w:w="21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70"/>
        <w:gridCol w:w="435"/>
        <w:gridCol w:w="435"/>
        <w:gridCol w:w="5830"/>
        <w:gridCol w:w="253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8"/>
        <w:gridCol w:w="718"/>
        <w:gridCol w:w="727"/>
        <w:gridCol w:w="7371"/>
        <w:gridCol w:w="276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09"/>
        <w:gridCol w:w="3274"/>
        <w:gridCol w:w="2110"/>
        <w:gridCol w:w="2110"/>
        <w:gridCol w:w="269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98"/>
        <w:gridCol w:w="2172"/>
        <w:gridCol w:w="2172"/>
        <w:gridCol w:w="5041"/>
        <w:gridCol w:w="131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Сельский бюджет на 2018 год Жанажолского сельского округа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54419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49935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вышестоящих органов государственного управления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49935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49935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8"/>
        <w:gridCol w:w="1437"/>
        <w:gridCol w:w="1437"/>
        <w:gridCol w:w="6174"/>
        <w:gridCol w:w="21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54419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19511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19511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19211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27116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27116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27116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4224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4224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округа)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2412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2412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2412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3"/>
        <w:gridCol w:w="2643"/>
        <w:gridCol w:w="1703"/>
        <w:gridCol w:w="4073"/>
        <w:gridCol w:w="21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70"/>
        <w:gridCol w:w="435"/>
        <w:gridCol w:w="435"/>
        <w:gridCol w:w="5830"/>
        <w:gridCol w:w="253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8"/>
        <w:gridCol w:w="718"/>
        <w:gridCol w:w="727"/>
        <w:gridCol w:w="7371"/>
        <w:gridCol w:w="276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тысяч тенге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09"/>
        <w:gridCol w:w="3274"/>
        <w:gridCol w:w="2110"/>
        <w:gridCol w:w="2110"/>
        <w:gridCol w:w="269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                                                       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98"/>
        <w:gridCol w:w="2172"/>
        <w:gridCol w:w="2172"/>
        <w:gridCol w:w="5041"/>
        <w:gridCol w:w="131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Сельский бюджет на 2018 год Жанакогамского сельского округа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46164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43339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вышестоящих органов государственного управления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43339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43339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8"/>
        <w:gridCol w:w="1437"/>
        <w:gridCol w:w="1437"/>
        <w:gridCol w:w="6174"/>
        <w:gridCol w:w="21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46164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17360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17360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17360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10622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1474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9342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9342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5009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округа)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5009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5009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3"/>
        <w:gridCol w:w="2643"/>
        <w:gridCol w:w="1703"/>
        <w:gridCol w:w="4073"/>
        <w:gridCol w:w="21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70"/>
        <w:gridCol w:w="435"/>
        <w:gridCol w:w="435"/>
        <w:gridCol w:w="5830"/>
        <w:gridCol w:w="253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8"/>
        <w:gridCol w:w="718"/>
        <w:gridCol w:w="727"/>
        <w:gridCol w:w="7371"/>
        <w:gridCol w:w="276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09"/>
        <w:gridCol w:w="3274"/>
        <w:gridCol w:w="2110"/>
        <w:gridCol w:w="2110"/>
        <w:gridCol w:w="269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98"/>
        <w:gridCol w:w="2172"/>
        <w:gridCol w:w="2172"/>
        <w:gridCol w:w="5041"/>
        <w:gridCol w:w="131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Сельский бюджет на 2018 год село Конаева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80508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71744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вышестоящих органов государственного управления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71744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71744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8"/>
        <w:gridCol w:w="1437"/>
        <w:gridCol w:w="1437"/>
        <w:gridCol w:w="6174"/>
        <w:gridCol w:w="21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80508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29544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29544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28444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42454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42454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42454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округа)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3"/>
        <w:gridCol w:w="2643"/>
        <w:gridCol w:w="1703"/>
        <w:gridCol w:w="4073"/>
        <w:gridCol w:w="21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70"/>
        <w:gridCol w:w="435"/>
        <w:gridCol w:w="435"/>
        <w:gridCol w:w="5830"/>
        <w:gridCol w:w="253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8"/>
        <w:gridCol w:w="718"/>
        <w:gridCol w:w="727"/>
        <w:gridCol w:w="7371"/>
        <w:gridCol w:w="276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09"/>
        <w:gridCol w:w="3274"/>
        <w:gridCol w:w="2110"/>
        <w:gridCol w:w="2110"/>
        <w:gridCol w:w="269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                                                       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98"/>
        <w:gridCol w:w="2172"/>
        <w:gridCol w:w="2172"/>
        <w:gridCol w:w="5041"/>
        <w:gridCol w:w="131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Сельский бюджет на 2018 год Корагатинского сельского округа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1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34458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вышестоящих органов государственного управления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30650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8"/>
        <w:gridCol w:w="1437"/>
        <w:gridCol w:w="1437"/>
        <w:gridCol w:w="6174"/>
        <w:gridCol w:w="21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34458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23232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23232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23087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2968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2968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2668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округа)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1958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1958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1958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3"/>
        <w:gridCol w:w="2643"/>
        <w:gridCol w:w="1703"/>
        <w:gridCol w:w="4073"/>
        <w:gridCol w:w="21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                                                  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70"/>
        <w:gridCol w:w="435"/>
        <w:gridCol w:w="435"/>
        <w:gridCol w:w="5830"/>
        <w:gridCol w:w="253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8"/>
        <w:gridCol w:w="718"/>
        <w:gridCol w:w="727"/>
        <w:gridCol w:w="7371"/>
        <w:gridCol w:w="276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09"/>
        <w:gridCol w:w="3274"/>
        <w:gridCol w:w="2110"/>
        <w:gridCol w:w="2110"/>
        <w:gridCol w:w="269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                                                  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98"/>
        <w:gridCol w:w="2172"/>
        <w:gridCol w:w="2172"/>
        <w:gridCol w:w="5041"/>
        <w:gridCol w:w="131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Сельский бюджет на 2018 год Толебийского сельского округа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12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300579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50505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42654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36450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243976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вышестоящих органов государственного управления 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243976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243976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6"/>
        <w:gridCol w:w="1394"/>
        <w:gridCol w:w="1394"/>
        <w:gridCol w:w="5992"/>
        <w:gridCol w:w="24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300579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36778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36778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35332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187037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187037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187037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34938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34938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18081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23565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23565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23565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18261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18261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18261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3"/>
        <w:gridCol w:w="2643"/>
        <w:gridCol w:w="1703"/>
        <w:gridCol w:w="4073"/>
        <w:gridCol w:w="21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                                               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70"/>
        <w:gridCol w:w="435"/>
        <w:gridCol w:w="435"/>
        <w:gridCol w:w="5830"/>
        <w:gridCol w:w="253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8"/>
        <w:gridCol w:w="718"/>
        <w:gridCol w:w="727"/>
        <w:gridCol w:w="7371"/>
        <w:gridCol w:w="276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09"/>
        <w:gridCol w:w="3274"/>
        <w:gridCol w:w="2110"/>
        <w:gridCol w:w="2110"/>
        <w:gridCol w:w="269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                                                 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98"/>
        <w:gridCol w:w="2172"/>
        <w:gridCol w:w="2172"/>
        <w:gridCol w:w="5041"/>
        <w:gridCol w:w="131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Сельский бюджет на 2018 год Шокпарского сельского округа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1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48869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44184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вышестоящих органов государственного управления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44184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44184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8"/>
        <w:gridCol w:w="1437"/>
        <w:gridCol w:w="1437"/>
        <w:gridCol w:w="6174"/>
        <w:gridCol w:w="21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48869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26001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26001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18989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7012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округа)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1069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3"/>
        <w:gridCol w:w="2643"/>
        <w:gridCol w:w="1703"/>
        <w:gridCol w:w="4073"/>
        <w:gridCol w:w="21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                                                   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70"/>
        <w:gridCol w:w="435"/>
        <w:gridCol w:w="435"/>
        <w:gridCol w:w="5830"/>
        <w:gridCol w:w="253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8"/>
        <w:gridCol w:w="718"/>
        <w:gridCol w:w="727"/>
        <w:gridCol w:w="7371"/>
        <w:gridCol w:w="276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09"/>
        <w:gridCol w:w="3274"/>
        <w:gridCol w:w="2110"/>
        <w:gridCol w:w="2110"/>
        <w:gridCol w:w="269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                                               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98"/>
        <w:gridCol w:w="2172"/>
        <w:gridCol w:w="2172"/>
        <w:gridCol w:w="5041"/>
        <w:gridCol w:w="131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тысяч тенге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 2018 год бюджет города Шу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12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513962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92827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27110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27110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65717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47847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406735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вышестоящих органов государственного управления 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406735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406735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6"/>
        <w:gridCol w:w="1869"/>
        <w:gridCol w:w="1869"/>
        <w:gridCol w:w="3845"/>
        <w:gridCol w:w="334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3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513962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54078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54078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52087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322450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322450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320305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53881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53881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28201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23180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28965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округа)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28965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28965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54588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54588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54588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3"/>
        <w:gridCol w:w="2643"/>
        <w:gridCol w:w="1703"/>
        <w:gridCol w:w="4073"/>
        <w:gridCol w:w="21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                                               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70"/>
        <w:gridCol w:w="435"/>
        <w:gridCol w:w="435"/>
        <w:gridCol w:w="5830"/>
        <w:gridCol w:w="253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8"/>
        <w:gridCol w:w="718"/>
        <w:gridCol w:w="727"/>
        <w:gridCol w:w="7371"/>
        <w:gridCol w:w="276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09"/>
        <w:gridCol w:w="3274"/>
        <w:gridCol w:w="2110"/>
        <w:gridCol w:w="2110"/>
        <w:gridCol w:w="269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                                               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98"/>
        <w:gridCol w:w="2172"/>
        <w:gridCol w:w="2172"/>
        <w:gridCol w:w="5041"/>
        <w:gridCol w:w="131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