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daa3c" w14:textId="81daa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Бирликского сельского округа Шуского района Жамбылской области от 14 июня 2018 года № 17. Зарегистрировано Департаментом юстиции Жамбылской области 3 июля 2018 года № 3884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на основании заключения ономастической комиссии при акимате Жамбылской области от 19 апреля 2018 года и с учетом мнения населения соответствующей территории аким Бирликского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в селе Бирлик, Бирликского сельского округа: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Привокзальная – Әулие ата;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Мира – Бейбітшілік;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Штабная – Тұран;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Восточная – Жайлау;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улицу Карл Маркс – Күлтөбе;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улицу Центральная – Жібек жолы.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оставляю за собой.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Е.Косахов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