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370a" w14:textId="04a3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VI созыва Шахтинского городского маслихата Карагандинской области от 6 августа 2018 года № 1542/23. Зарегистрировано Департаментом юстиции Карагандинской области 24 августа 2018 года № 4905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8-8-112, опубликовано 1 июня 2012 года в газете "Шахтинский вестник" № 22),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дополнить подпунктом 1-1) следующего содержания: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дополнить пунктами 3-1 и 3-2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помощи, не допускается.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4-5 </w:t>
      </w:r>
      <w:r>
        <w:rPr>
          <w:rFonts w:ascii="Times New Roman"/>
          <w:b w:val="false"/>
          <w:i w:val="false"/>
          <w:color w:val="000000"/>
          <w:sz w:val="28"/>
        </w:rPr>
        <w:t>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