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c623" w14:textId="b13c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23 апреля 2018 года № 238. Зарегистрировано Департаментом юстиции Костанайской области 5 мая 2018 года № 7740.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106,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2018-2020 годы" (зарегистрированное в Реестре государственной регистрации нормативных правовых актов за № 7452,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37350755,4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22596044,0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95658,0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1985513,0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12673540,4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48315719,9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-10964964,5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10964964,5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2018 год в сумме 192436,8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депутат по избирательному округу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Шагабутдинова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Ержанов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апреля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9820767,4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6096585,4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18413455,5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16983969,5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16735884,5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-10964964,5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10964964,5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2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23182475,3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21216504,2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21176211,2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11092375,8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