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0900" w14:textId="1670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27 сентября 2016 года № 53 "О ставках налога на земли, выделенные под автостоянки (паркинги)"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27 апреля 2018 года № 251. Зарегистрировано Департаментом юстиции Костанайской области 10 мая 2018 года № 7750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налога на земли, выделенные под автостоянки (паркинги)" (зарегистрированное в Реестре государственной регистрации нормативных правовых актов под номером 6671, опубликованное 8 ноября 2016 года в городской газете "Рудненский рабочий").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городу Рудному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Н. Ахметкалиев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2018 год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