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f6fb" w14:textId="187f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143 "О бюджетах Убаганского и Щербаковского сельских округов Алтынсаринского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23 ноября 2018 года № 201. Зарегистрировано Департаментом юстиции Костанайской области 28 ноября 2018 года № 8135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Убаганского и Щербаковского сельских округов Алтынсаринского района на 2018-2020 годы" (зарегистрированного в Реестре государственной регистрации нормативных правовых актов за № 7458, опубликовано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бюджетах сельских округов Убаганского и имени Мариям Хәкімжановой Алтынсаринского района на 2018-2020 годы";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Убаганского сельского округа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64807,0 тысяч тенге, в том числе по: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10266,0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54250,0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64807,0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имени Мариям Хәкімжановой Алтынсаринского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35184,0 тысяч тенге, в том числе по: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5719,0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37,0 тысяч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29428,0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35184,0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Пшиченко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Алтынсаринского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акимата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района"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 Павлюк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2018 года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Убаганского сельского округа Алтынсаринского района на 2018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Мариям Хәкімжановой Алтынсаринского района на 2018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