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dd24" w14:textId="62bd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Аксу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февраля 2018 года № 178/22. Зарегистрировано Департаментом юстиции Павлодарской области 6 марта 2018 года № 5893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Аксу, подъемное пособие в сумме, равной семидесятикратному месячному расчетному показателю.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Аксу,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Аксуского городского маслихата по вопросам экономики и бюджета.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