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28a" w14:textId="07c0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Смирновского сельского округа Аккайынского района на 2019 -2021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2018 года № 27-3. Зарегистрировано Департаментом юстиции Северо-Казахстанской области 3 января 2019 года № 5132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Смирновского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-35416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26272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- 9144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40828,9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- 5412,9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- 5412,9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5412,9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589 тысяч тенге.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целевые текущие трансферты, передаваемые из районного бюджета в бюджет сельского округа на 2019 год в сумме 8555 тысяч тенге.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C.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27-3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2019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24 декабря 2018 года № 27-3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Аккайынского района Северо-Казахстанской области от 24 декабря 2018 года № 27-3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Северо-Казахстанской области от 24 декабря 2018 года № 27-3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01 января 2019 года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