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91f5" w14:textId="1f39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утилизацию и захоронение твердых бытовых отходов по городу Риддеру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12 сентября 2018 года № 24/3-VI. Зарегистрировано Управлением юстиции города Риддера Департамента юстиции Восточно-Казахстанской области 8 октября 2018 года № 5-4-178. Утратило силу - решением Риддерского городского маслихата Восточно-Казахстанской области от 28 февраля 2019 года № 30/8-VI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28.02.2019 № 30/8-VI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09 января 2007 года,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(зарегистрировано в Реестре государственной регистрации нормативных правовых актов за номером 14285) Риддерский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тарифы на сбор, вывоз, утилизацию и захоронение твҰрдых бытовых отходов по городу Риддеру: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физических лиц – 243 (двести сорок три) тенге на одного человека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юридических лиц и индивидуальных предпринимателей – 1774 (одна тысяча семьсот семьдесят четыре) тенге за один кубический метр.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28 февраля 2014 года № 24/8-V "Об утверждении тарифов на сбор, вывоз, захоронение и утилизацию коммунальных отходов по городу Риддеру" (зарегистрировано в Реестре государственной регистрации нормативных правовых актов за № 3209, опубликовано в газете "Лениногорская правда" от 04 апреля 2014 года);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12 апреля 2016 года № 2/5-VI "О внесении изменений в решение Риддерского городского маслихата от 28 февраля 2014 года № 24/8-V "Об утверждении тарифов на сбор, вывоз, захоронение и утилизацию коммунальных отходов по городу Риддеру" (зарегистрировано в Реестре государственной регистрации нормативных правовых актов за № 4511, опубликовано в Эталонном контрольном банке нормативных правовых актов Республики Казахстан в электронном виде 05 мая 2016 года).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опубликования, для бюджетных учреждений, финансируемых из местного бюджета,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Козлов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