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d362" w14:textId="d8bd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карантинных мероприятий в товариществе с ограниченной ответственностью "Лазарев и К" Новошульбинского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Новошульбинского сельского округа Бородулихинского района Восточно-Казахстанской области от 23 ноября 2018 года № 8. Зарегистрировано Управлением юстиции Бородулихинского района Департамента юстиции Восточно-Казахстанской области 27 ноября 2018 года № 5-8-186. Утратило силу решением акима Новошульбинского сельского округа Бородулихинского района Восточно-Казахстанской области от 4 февраля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Новошульбинского сельского округа Бородулихинского района Восточно-Казахстанской области от 04.02.2019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Республики Казахстан" и на основании представления главного государственного ветеринарно-санитарного инспектора Бородулихинского района от 16 октября 2018 года № 753, аким Новошульбинского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карантинные мероприятия для ликвидации очага и проведения ветеринарно - санитарных мероприятий против эмфизематозного карбункула среди сельскохозяйственных животных крупного рогатого скота в товариществе с ограниченной ответственностью "Лазарев и К", Новошульбинского сельского округа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Новошульбинского сельского округа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Бородулихинского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Бородулихинского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Новошульбинского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