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50d4" w14:textId="0745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Зеленовского районного маслихата от 26 декабря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 июня 2018 года № 21-4. Зарегистрировано Департаментом юстиции Западно-Казахстанской области 20 июня 2018 года № 5254. Утратило силу решением маслихата района Бәйтерек Западно-Казахстанской области от 5 марта 2020 года № 45-2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 декабря 2013 года № 20-3 "Об 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района" (зарегистрированное в Реестре государственной регистрации нормативных правовых актов №3418, опубликованное 31 января 2014 года в газете "Ауыл тынысы")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Бюджетным кодексом Республики Казахстан от 4 декабря 2008 года, Законами Республики Казахстан от 23 января 2001 года "О местном государственном управлении и самоуправлении в Республике Казахстан", от 28 апреля 1995 года "О льготах и социальной защите участников, инвалидов Великой Отечественной войны и лиц, приравненных к ним", от 13 апреля 2005 года "О социальной защите инвалидов в Республике Казахстан" и постановлением 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Зеленовского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Настоящие Правила оказания социальной помощи, установления размеров и определения перечня отдельных категорий нуждающихся граждан Зеленовского района (далее - Правила) разработаны в соответствии с Бюджетным кодексом Республики Казахстан от 4 декабря 2008 года, Законами Республики Казахстан от 23 января 2001 года "О местном государственном управлении и самоуправлении в Республике Казахстан", от 28 апреля 1995 года "О льготах и социальной защите участников, инвалидов Великой Отечественной войны и лиц, приравненных к ним", от 13 апреля 2005 года "О социальной защите инвалидов в Республике Казахстан" и постановлением 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(далее 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7) следующего содержания: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лицам, освобожденным из мест лишения свободы и находящимся на учете службы пробации, без учета доходов, в размере 10 МРП.";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первую графу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Участники и инвалиды Великой Отечественной войны – 300 000";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графе подпункт 2)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Житель блокадного Ленинграда" - 60 000".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(Г.А.Терехов)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мая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Г.Кораблева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 Б.Конысбаева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 июня 2018 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МРП - месячный расчетный показатель.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