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17b2" w14:textId="8b61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марта 2019 года № 72. Зарегистрирован в Министерстве юстиции Республики Казахстан 27 марта 2019 года № 18422. Утратил силу приказом Министра культуры и спорта Республики Казахстан от 25 мая 2020 года № 141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культурных ценностей, документов национальных архивных фондов, оригиналов архивных документов"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по делам культуры и искусства,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 72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лицензии на экспорт культурных ценностей, документов национальных архивных фондов, оригиналов архивных документов"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культурных ценностей, документов национальных архивных фондов, оригиналов архивных документов", утвержденным приказом Министра культуры и спорта Республики Казахстан от 21 декабря 2018 года № 366 "Об утверждении стандарта государственной услуги "Выдача лицензии на экспорт культурных ценностей, документов национальных архивных фондов, оригиналов архивных документов", зарегистрированным в Реестре государственной регистрации нормативных правовых актов за номером 18035 (далее – стандарт).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с документами и выдача результата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 (далее – государственная услуга) осуществляются через веб-портал "электронного правительства" www.egov.kz, www.elicense.kz (далее – портал).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лицензии на экспорт культурных ценностей или лицензии на экспорт документов национальных архивных фондов или лицензии на экспорт оригиналов архивных документов,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дает письменный мотивированный отказ в дальнейшем рассмотрении заявления.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от услугополучателя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канцелярией услугодателя документов услугополучателя и регистрация заявления на получение государственной услуги с прилагаемыми документами посредством Единой системы электронного документоборота (далее – ЕСЭДО) в течение одного рабочего дня;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канцелярией зарегистрированного заявления и документов услугополучателя руководству услугодателя для принятия решения об определении ответственного исполнителя в течение одного рабочего дня;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резолюции руководства услугодателя рассмотрение представленных докуметов на предмет полноты согласно перечню, предусмотренному пунктом 9 стандарта.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стандарта, осуществляется подготовка, подписание и отправка письменного мотивированного отказа в дальнейшем рассмотрении заявления в течение двух рабочих дней.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документов, согласно перечню, предусмотренному пунктом 9 стандарта, осуществляется дальнейшее рассмотрение документов услугополучателя в течение двух рабочих дней;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рассмотрение услугодателем представленных документов услугополучателя на предмет возможности выдать лицензию на экспорт культурных ценностей или на экспорт документов национальных архивных фондов или на экспорт оригиналов архивных документов и подготовка результата оказания государственной услуги в течение 9 (девяти) рабочих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визирование, подписание услугодателем результата оказания государственной услуги в течение 2 (двух)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отправка канцелярией услугодателя результата оказания государственной услуги услугополучателю в течение 4 (четырех) часов.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документы услугополучателя;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полный пакет документов услугополучателя либо письменный мотивированный отказ в дальнейшем рассмотрении заявления услугополучателя;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подготовленный результат оказания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завизированный, подписанный результат оказания государственной услуги;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результат оказания государственной услуг.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канцелярии услугодателя документов услугополучателя и регистрация заявления на получение государственной услуги с прилагаемыми документами посредством Единой системы электронного документоборота (далее – ЕСЭДО);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работником канцелярии зарегистрированного заявления и документов услугополучателя руководству услугодателя для принятия решения об определении ответственного исполнителя в течение одного рабочего дня;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резолюции руководства услугодателя рассмотрение ответственным исполнителем услугодателя представленных докуметов на предмет полноты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стандарта, осуществление ответственным исполнителем услугодателя подготовки, подписания (визирования) руководством услугодателя, отправки работником канцелярии услугодателя письменного мотивированного отказа в дальнейшем рассмотрении заявления в течение двух рабочих дней.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документов, согласно перечню, предусмотренному пунктом 9 стандарта, дальнейшее рассмотрение ответственным исполнителем услугодателя документов услугополучателя;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рассмотрение ответственным исполнителем услугодателя представленных документов услугополучателя на предмет возможности выдать лицензию на экспорт культурных ценностей или на экспорт документов национальных архивных фондов или на экспорт оригиналов архивных документов и подготовка ответственным исполнителем услугодателя результата оказания государственной услуги в течение 9 (девяти) рабочих дней;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визирование, подписание руководством услугодателя результата оказания государственной услуги в течение 2 (двух) рабочих дней;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отправка работником канцелярии услугодателя результата оказания государственной услуги услугополучателю в течение 4 (четырех) часов.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электронной цифровой подписи (далее – ЭЦП)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(ИИН/БИН) и пароль в течение 2 (двух) минут;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форме электронных копий, указанных в пункте 9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 в течение 2 (двух) минут;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шлюз электронного правительства (ШЭП) в автоматизированное рабочее место (далее - АРМ) услугодателя для обработки услугодателем в течение 7 (семи) минут;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услугодателя в течение 2 (двух) минут;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поступивших документов на соответствие пункту 9 стандарта в течение 15 (пятнадцати) минут;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оказании государственной услуги в случае не соответствия документов пункту 9 стандарта в течение 2 (двух) минут;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осуществление процедур (действий), предусмотренных подпунктами 2)-8) пункта 5 настоящего регламента;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разрешения либо уведомления об отказе в оказании государственной услуги, сформированного АРМ услугодателя, удостоверенного ЭЦП уполномоченного лица услугодателя.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документов"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документов"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7437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