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f5f1" w14:textId="7a5f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военных учебных заведений, подведомственных Министерству обороны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мая 2019 года № 337. Зарегистрирован в Министерстве юстиции Республики Казахстан 17 мая 2019 года № 18687. Утратил силу приказом Министра обороны Республики Казахстан от 4 июля 2023 года № 668.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04.07.2023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типовой учебный план технического и профессионального образования по группе специальностей "Военное дело и безопасность" военных учебных заведений, подведомственных Министерству обороны Республики Казахстан, на базе общего 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типовой учебный план технического и профессионального образования по группе специальностей "Военное дело и безопасность" военных учебных заведений, подведомственных Министерству обороны Республики Казахстан, на базе основного 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типовой учебный план по направлению подготовки высшего образования "Национальная безопасность и военное дело" военных учебных заведений, подведомственных Министерству обороны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обороны РК от 03.07.2021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 и военного образования Министерства обороны Республики Казахстан в установленном законодательством Республики Казахстан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курирующего вопросы военного образования.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обороны РК от 30.04.2021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337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технического и профессионального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по группе специальностей "Военное дело и безопасность" военных учебных заведений,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Министерству обороны Республики Казахстан, на базе общего среднего образования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обороны РК от 03.07.2021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и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Общегуманитарные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современного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Общепрофессиональные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750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180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1560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Вузовский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Войсковая стажировка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 (180 часов) недель в академическом периоде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(комплексный экзамен)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недель (60 часов)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Факультативные занятия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270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337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технического и профессионального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по группе специальностей "Военное дело и безопасность" военных учебных заведений,</w:t>
      </w:r>
      <w:r>
        <w:br/>
      </w:r>
      <w:r>
        <w:rPr>
          <w:rFonts w:ascii="Times New Roman"/>
          <w:b/>
          <w:i w:val="false"/>
          <w:color w:val="000000"/>
        </w:rPr>
        <w:t>подведомственных Министерству обороны Республики Казахстан, на базе основного среднего образования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1-1 в соответствии с приказом Министра обороны РК от 03.07.2021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и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 углубленного уровня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 стандартного уровня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Общегуманитарные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Общепрофессиональные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Войсковая стажировка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 (180 часов) недель в академическом периоде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 (комплексный экзамен)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 недель (60 часов)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Факультативные занятия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330 часов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(36)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4950 (1080)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 № 337</w:t>
            </w:r>
          </w:p>
        </w:tc>
      </w:tr>
    </w:tbl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 направлению подготовки высшего образования "Национальная безопасность и военное дело" военных учебных заведений, подведомственных Министерству обороны Республики Казахстан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циклов и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трудоемкость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часах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академических кредитах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общеобразовательных дисциплин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социально-политических знаний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психология и педагогика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этика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подготовка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Вузовский компонент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Вузовский компонент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Вузовский компонент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