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e98df" w14:textId="70e98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15 августа 2014 года № 511 "Об утверждении Правил организации деятельности службы пробации"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17 июня 2019 года № 549. Зарегистрирован в Министерстве юстиции Республики Казахстан 21 июня 2019 года № 18880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15 августа 2014 года № 511 "Об утверждении Правил организации деятельности службы пробации" (зарегистрирован в Реестре государственной регистрации нормативных правовых актов за № 9738, опубликован 26 февраля 2015 года в газете "Казахстанская правда")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деятельности службы пробации,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Органами, исполняющими уголовные наказания, не связанные с изоляцией осужденного от общества, являются территориальные службы пробации Департаментов уголовно-исполнительной системы по областям, городам республиканского значения и столицы (далее – Службы пробации).";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"26. В случае выявления нарушения со стороны осужденного порядка и условий отбывания наказания, Служба пробации в течение трех рабочих дней принимает меры по вызову его в Службу пробации. При прибытии осужденного, Служба пробации проводит с ним беседу о недопущении впредь правонарушений, а также нарушений условий отбывания наказания и выносит ему письменное предупреждение об ответственности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которое подшивается в личное дело.";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"34. При выявлении несоблюдения осужденным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 УИК РК, Служба пробации в течение трех рабочих дней принимает меры по вызову его в Службу пробации. При прибытии осужденного, Служба пробации проводит с ним беседу о недопущении впредь правонарушений, а также нарушений условий отбывания наказания и выносит ему письменное предупреждение об ответственности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которое подшивается в личное дело.";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"77. Служба пробации в течение трех рабочих дней после выявления нарушения осужденным порядка и условий отбывания наказания,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67 УИК РК, принимает меры по вызову его в Службу пробации. При прибытии осужденного, Служба пробации проводит с ним беседу о недопущении впредь правонарушений, а также нарушений условия отбывания наказания и выносит ему взыскание в виде письменного предупреждения о замене ограничения свободы лишением свободы, которое оформляется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которое подшивается в личное дело.";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"87. При совершении лицом, осужденным условно, нарушений,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176 УИК РК, Служба пробации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вносит в суд представление о продлении срока пробационного контроля, но не более чем на один год, а в отношении несовершеннолетнего, не более шести месяцев.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Служба пробации в течение трех рабочих дней после выявления нарушения принимает меры по вызову осужденного в Службу пробации. При прибытии осужденного, Служба пробации проводит с ним беседу о недопущении впредь правонарушений, а также нарушений условий отбывания наказания и выносит ему письменное предупреждение о возможности отмены условного осуждения в случае повторного допущения нарушений, указанных в настоящем пункте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которое подшивается в контрольное дело.";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"103. После выявления любого из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нарушений сотрудник Службы пробации в течение трех рабочих дней принимает меры по вызову его в Службу пробации, а в случае неявки, посещает его по месту жительства, отбирает у него объяснение о причинах допущенного нарушения, проводит профилактическую беседу и объявляет письменное предупреждение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которое подшивается в контрольное дело.";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"147. В случае повреждения (порчи) осужденным электронных средств слежения Служба пробации составляется акт установления неисправностей электронных средств слежения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определения причины повреждения (порчи) электронных средства слежения Службой пробации направляет в отдел технической службы ДУИС по областям, городам республиканского значения и столицы.".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 после его официального опубликования;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внутренних дел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генерал-лейтенант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