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ab15" w14:textId="346a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25 декабря 2018 года № С-36/2 "О бюджетах поселков,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27 марта 2019 года № С-40/5. Зарегистрировано Департаментом юстиции Акмолинской области 28 марта 2019 года № 7112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2019-2021 годы" от 25 декабря 2018 года № С-36/2 (зарегистрировано в Реестре государственной регистрации нормативных правовых актов № 7021,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Бектау на 2019-2021 годы,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(-591)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С-40/5 от 27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 2018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