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cd08" w14:textId="c6dc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сельского округа Хромтауского района Актюбинской области от 22 июля 2019 года № 6. Зарегистрировано Департаментом юстиции Актюбинской области 24 июля 2019 года № 6292. Утратило силу решением акима Абайского сельского округа Хромтауского района Актюбинской области от 20 января 2020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Абайского сельского округа Хромтауского района Актюбинской области от 20.01.2020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Хромтауской районной территориальной инспекции Комитета ветеринарного контроля и надзора Министерства сельского хозяйства Республики Казахстан от 09 июля 2019 года № 15-4/737, аким Абайского сельского округа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крестьянского хозяйства "Жантизер", расположенного на точке Жылкыбазы Абайского сельского округа Хромтауского района, в связи с выявлением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Абайского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Хромтауского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Абайского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