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4be5" w14:textId="9294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Жанарык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401. Зарегистрировано Департаментом юстиции Кызылординской области 6 января 2020 года № 7196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Жанарык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101 292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100 413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101 292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90 784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401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401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401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государственный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