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0080" w14:textId="bb00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Келинтобе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405. Зарегистрировано Департаментом юстиции Кызылординской области 6 января 2020 года № 7200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Келинтобе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173 459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–1 113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171 631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173 459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субвенций за 2020 год, передаваемый из районного бюджета в бюджет сельского округа 156 979 тысяч тенге.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30 декабря 2019 года № 405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Жанакорганского районного маслихата от 30 декабря 2019 года № 405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Жанакорганского районного маслихата от 30 декабря 2019 года № 405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155 306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14 849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