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83fa" w14:textId="0248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2018 года №33/2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20 февраля 2019 года № 37/2. Зарегистрировано Департаментом юстиции Кызылординской области 22 февраля 2019 года № 6709.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6604, эталонный контрольный банке нормативных правовых актов Республики Казахстан в электронном виде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районный бюджет на 2019-2021 годы согласно приложениям 1, 2, 3, в том числе на 2019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- 17 125 590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- 1 590 293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- 19 581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- 46 000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- 15 469 716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- 17 271 817, 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- 277 822, 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- 367 387,4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- 89 565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-- 424 049, 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- 424 049, 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- 367 387, 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- 89 565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- 146 227, 2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"20" февраля 2019 года №37/2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"26" декабря 2018 года №33/2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15469716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15469716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15469716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17271817, 2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1450810, 2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1450810, 2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277822, 4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-424049, 6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424049, 6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146227, 2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146227, 2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146227, 2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Шиелийского районного маслихата от "20" февраля 2019 года №37/2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Шиелийского районного маслихата от "26" декабря 2018 года №33/2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2019 год аппаратов акимов поселков, сельских округов.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"20" февраля 2019 года №37/2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Шиелийского районного маслихата от "26" декабря 2018 года №33/2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2019-2021 год.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Шиелийского районного маслихата от "20" февраля 2019 года №37/2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Шиелийского районного маслихата от "26" декабря 2018 года №33/2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поселком, сельскими округами трансфертов, передаваемых органам местного самоуправления из районного бюджета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взимаемые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взимаемые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с юридических лиц земельный участок которых расположение в городе районного значение селе, поселке, земельный налог на земли населенных пункт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транспоттный средства взимаемые с юидических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Жиделиарык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Жанатурмыс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Каргалы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Майлытогай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Ортакшыл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Теликол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