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1043" w14:textId="c5010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Тельманского сельского округа Денисовского района Костанайской области от 17 мая 2019 года № 1. Зарегистрировано Департаментом юстиции Костанайской области 17 мая 2019 года № 8454. Утратило силу решением акима Тельманского сельского округа Денисовского района Костанайской области от 30 марта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Тельманского сельского округа Денисовского района Костанайской области от 30.03.2023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Тельманского сельского округа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"Агрофирма "Олимп" публичный сервитут на земельный участок в целях прокладки и эксплуатации коммунальных, инженерных, электрических и других линий и сетей, расположенный на территории села Антоновка Тельманского сельского округа Денисовского района Костанайской области общей площадью 0,1991 гектаров.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Тельманского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Тельманского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Досмухамедов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