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ba9e" w14:textId="a67b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Арка Камыстинского района Костанайской области от 1 июля 2019 года № 1. Зарегистрировано Департаментом юстиции Костанайской области 2 июля 2019 года № 8566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села Арка Камыстинского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земельный участок в целях прокладки и эксплуатации волоконно-оптической линии связи, расположенный на территории села Арка Камыстинского района общей площадью 2,04 гектаров.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Арка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Камыстинского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Арка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