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2823" w14:textId="19a2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сельского округа Камыстинского района Костанайской области от 1 июля 2019 года № 1. Зарегистрировано Департаментом юстиции Костанайской области 2 июля 2019 года № 8567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Алтынсаринского сельского округа Камыстинского района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связи, расположенный на территории села Алтынсарино Алтынсаринского сельского округа Камыстинского района общей площадью 1,6869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Алтынсаринского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Аведова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