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d5fe" w14:textId="43ed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Майского районного маслихата от 25 декабря 2018 года № 1/40 "О Майском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5 сентября 2019 года № 1/52. Зарегистрировано Департаментом юстиции Павлодарской области 10 сентября 2019 года № 6538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25 декабря 2018 года № 1/40 "О Майском районном бюджете на 2019 - 2021 годы" (зарегистрированное в Реестре государственной регистрации нормативных правовых актов за № 6200,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"6374999" заменить цифрами "7119263";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"10619" заменить цифрами "11719";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"1010" заменить цифрами "1750";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"5827276" заменить цифрами "6569700";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"6402752" заменить цифрами "7147016";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"13984" заменить цифрами "23176";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административных государственных служащих - 1627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1/52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1/40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7119263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6569699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6569699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737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7147016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