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d93a" w14:textId="a9dd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24 декабря 2018 года № 1 "Об утверждении бюджета города Петропавловска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30 апреля 2019 года № 1. Зарегистрировано Департаментом юстиции Северо-Казахстанской области 13 мая 2019 года № 5405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2019-2021 годы" от 24 декабря 2018 года № 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28 397 722,1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13 048 074,5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68 617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2 566 017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- 12 237 688,6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477 325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30 633 831 тысячи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49 000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49 000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-2 285 108,9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2 285 108,9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4 786 018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2 677 325,3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176 416,2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30 апреля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Петропавловска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28 397 722,1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13 048 074,5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4 225 093,5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3 665 525,5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2 566 017,0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2 355 017,0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2 355 017,0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12 237 688,6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12 237 688,6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12 237 688,6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30 633 831,0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539 951,0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328 165,8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10 705 823,1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10 524 004,0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6 156 206,2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2 435 701,0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1 142 875,8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14 350 062,1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10 930 033,4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7 019 732,9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3 910 300,5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3 373 290,9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367 467,0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1 455 278,9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1 455 278,9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179 678,9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-2 285 108,9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2 285 108,9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