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4a5e" w14:textId="c804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36/11 "Об утверждении бюджета Петерфельдского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ноября 2019 года № 47/6. Зарегистрировано Департаментом юстиции Северо-Казахстанской области 27 ноября 2019 года № 5676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Петерфельдского сельского округа Кызылжарского района на 2019-2021 годы" от 29 декабря 2018 года № 36/11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Петерфельдского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41 841,9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10 387,4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31 307,3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43 266,8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- 1 424,9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1 424,9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1 424,9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Безуглова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22 ноября 2019 года № 47/6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41 841,9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10 387,4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-1 424,9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