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c7ef" w14:textId="4dbc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29 декабря 2018 года № 44-289-VI "О бюджете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ноября 2019 года № 59-364-VI. Зарегистрировано Департаментом юстиции Туркестанской области 6 декабря 2019 года № 5284.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18 ноября 2019 года № 58-359-VI "О внесении изменений в решение Мактааральского районного маслихата от 24 декабря 2018 года № 43-280-VI "О районном бюджете на 2019-2021 годы", зарегистрированного в Реестре государственной регистрации нормативных правовых актов за № 5267,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29 декабря 2018 года № 44-289-VI "О бюджете поселков и сельских округовна 2019-2021 годы" (зарегистрировано в Реестре государственной регистрации нормативных правовых актов за № 4879, опубликовано 25 января 2019 года в газете "Мақтаарал тынысы" и 31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240 814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226 686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А.Калыбеков на 2019-2021 годы согласно приложениям 5, 6 и 7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194 826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187 679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196 119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1 293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поселка Мырзакент на 2019-2021 годы согласно приложениям 9, 10 и 11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411 404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47 546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413 892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Енбекши на 2019-2021 годы согласно приложениям 12, 13 и 14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136 511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128 795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136 788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Жана жол на 2019-2021 годы согласно приложениям 16, 17 и 18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213 296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203 608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213 512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Ииржар на 2019-2021 годы согласно приложениям 20, 21 и 22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172 415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184 405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Ж.Нурлыбаев на 2019-2021 годы согласно приложениям 24, 25 и 26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поселка Атакент на 2019-2021 годы согласно приложениям 28, 29 и 30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349 730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65 373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283 822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354 537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4 807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Бирлик на 2019-2021 годы согласно приложениям 31, 32 и 33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211 154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200 616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212 673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1 519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Жамбыл на 2019-2021 годы согласно приложениям 35, 36 и 37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203 964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185 441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206 248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2 284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Мактаарал на 2019-2021 годы согласно приложениям 39, 40 и 41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293 204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272 515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293 703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Умбетаев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59-364-VI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