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24cb" w14:textId="81c2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Бакинского сельского округа Бородулихинского района Восточно-Казахстанской области от 27 июня 2018 года № 2 "Об установлении ограничительных мероприятий в населенных пунктах Бакинского сельского округа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инского сельского округа Бородулихинского района Восточно-Казахстанской области от 22 февраля 2019 года № 1. Зарегистрировано Департаментом юстиции Восточно-Казахстанской области 26 февраля 2019 года № 57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 – санитарного инспектора Бородулихинского района от 10 декабря 2018 года № 924, аким Бак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о-санитарных мероприятий по оздоровлению инфекционного заболевания бруцеллез, среди крупного рогатого скота в населенных пунктах: село Коростели, станция Аул, село Тарск, ТОО "Коростелевское" Бакинского сельского округа Бородулихи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кинского сельского округа Бородулихинского района от 27 июня 2018 года № 2 "Об установлении ограничительных мероприятий в населенных пунктах Бакинского сельского округа Бородулихинского района" (зарегистрировано в Реестре государственной регистрации нормативных правовых актов за № 5-8-164, опубликовано от 21 июля 2018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16 июля 2018 год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кин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к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Чуват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