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9522" w14:textId="5fe9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33-4 "О бюджете Ойшиликского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марта 2019 года № 36-9. Зарегистрировано Департаментом юстиции Восточно-Казахстанской области 29 марта 2019 года № 5811. Утратило силу - решением Тарбагатайского районного маслихата Восточно-Казахстанской области от 13 января 2020 года № 51-15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51-15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18 марта 2019 года № 35-2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№ 5795)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2019-2021 годы" от 3 января 2019 года № 33-4 (зарегистрировано в Реестре государственной регистрации нормативных правовых актов за номером 5-16-180,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28 805,0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- 3 523,0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25 265,0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28 805,0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- 559,7 тысяч тенге.";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Используемые остатки бюджетных средств 559,7 тысяч тенге распределить согласно приложению 5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данное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813, 0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36-9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