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66a7" w14:textId="f0a6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района от 29 ноября 2017 года № 14 - 4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5 апреля 2019 года № 32-8. Зарегистрировано Департаментом юстиции Западно-Казахстанской области 10 апреля 2019 года № 5618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маслихат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от 29 ноября 2017 года № 14 - 4 "Об утверждении Правил управления бесхозяйными отходами, признанными решением суда поступившими в коммунальную собственность" (зарегистрированное в Реестре государственной регистрации нормативных правовых актов № 4982, опубликованное 20 декабря 2017 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(Терехов Г.А.)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