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4f82" w14:textId="c054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Сырымского района от 28 октября 2016 года № 410 "Об определении сроков предоставления заявки на субсидирования повышения урожайности и качества продукции растениеводства, стоимости горюче-смазочных материалов и других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сельскохозяйсвенных культур в защищенном грунте на 2016 год по Сырымскому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23 января 2019 года № 31. Зарегистрировано Департаментом юстиции Западно-Казахстанской области 28 января 2019 года № 5527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Сырымского района от 28 октября 2016 года № 410 "Об определении сроков предоставления заявки на субсидирования повышения урожайности и качества продукции растениеводства, стоимости горюче-смазочных материалов и других ценностей, необходимых для проведения весенне-полевых и уборочных работ, путем субсидирования производства приоритетных култур и стоимости затрат на возделывание сельскохозяйсвенных культур в защищенном грунте на 2016 год по Сырымскому району" (зарегистрированное в Реестре государственной регистрации нормативных правовых актов №4596, опубликованное 14 ноября 2016 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Сырымского района (Е.Сарсенов)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Сырымского района Е.Сарсенова.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