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2b6c" w14:textId="2712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12 июня 2009 года № 289 "Об утверждении формы справки, выдаваемой лицам, не завершившим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марта 2020 года № 112. Зарегистрирован в Министерстве юстиции Республики Казахстан 27 марта 2020 года № 20175. Утратил силу приказом Министра образования и науки Республики Казахстан от 7 июня 2021 года № 277.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07.06.2021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Реестре государственной регистрации нормативных правовых актов под № 5717, опубликован в информационно-правовой системе "Әділет" 8 июля 2009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справки, выдаваемой лицам, не завершившим образование, утвержденной указанным приказом,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справке, выдаваемой лицам, не завершившим высшее и послевузовское образование,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справки, выдаваемой лицам, не завершившим образование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Герб Казахстана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Справка №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гр.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(а) обучался (лась) с "___" ___________ 20___ г. по "___" 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образования, местонахождение,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специальность, форма обучения)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время обучения гр._____________________________________________________________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изучил (а) следующие дисциплины (учебные предметы), сдал (а) зачеты и экзамены,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(а) годовые (итоговые) оценки в соответствии с нижеследующими приложениями 1,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1 - основное 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2 - техническое и профессиональное образование, послесреднее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 Дата выдачи "___" __________ 200__ г.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