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dae5" w14:textId="631d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10 июля 2020 года № 666. Зарегистрирован в Министерстве юстиции Республики Казахстан 14 июля 2020 года № 20954.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"668. В настоящей главе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ссудный счет – обязательное накопление заемщиком посредством периодических платежей части денег на специальном ссудном счете, открытом в Банке для зачисления средств от размещения инфраструктурных облигаций, которые могут использоваться только для создания объекта ГЧП, в том числе объекта концессии;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программный внешний заем - вид внешнего правительственного займа, привлекаемого на финансирование программного проекта;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программный проект – совокупность мероприятий реализуемых за счет средств внешних займов, направленных на институциональное развитие, а также в качестве бюджетной поддержки в рамках финансирования дефицита республиканского бюджета;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– банк или организация, осуществляющая отдельные виды банковских операций, уполномоченные на обслуживание гарантированных государством займов, займов, привлекаемых под поручительство государства, в порядке, установленном законодательством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банк-гарант – банк второго уровня Республики Казахстан или иностранный банк. Банк второго уровня Республики Казахстан, предоставляющий гарантию, определяется центральным уполномоченным органом по исполнению бюджета из перечня, предоставляемого уполномоченным государственным органом по регулированию и надзору финансового рынка и финансовых организаций, содержащего наименование банков второго уровня, имеющих действующую лицензию на выдачу банковских гарантий, предусматривающих исполнение в денежной форме;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– документ, разрабатываемый заемщиком, на предстоящий финансовый год, где содержится план предпринимательской деятельности, в том числе график о предстоящих платежах по займу и виды источников доходов;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институциональный проект – совокупность мероприятий, направленных на институциональное развитие отрасли (сферы), реализуемых непосредственно администратором бюджетной программы в течение определенного периода времени, имеющих завершенный характер и финансируемых через государственное заимствование путем заключения договора займа;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– местный исполнительный орган области, города республиканского значения, столицы, городов областного значения, городов районного значения, поселка, аула (села), аульного (сельского) округа;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– письменное соглашение между уполномоченным органом по исполнению бюджета и представителем держателей облигаций по негосударственному займу, привлекаемому под поручительство государства, устанавливающее правоотношения, обязательства и ответственность сторон о предоставлении поручительства, государства;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организация по вопросам концессии – организация, созданная Правительством Республики Казахстан для оказания услуг по вопросам концессии;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– сторона договора займа, получающая средства займа, которая несет обязательства по погашению основного долга и выплате вознаграждения, а также других платежей в соответствии с кредитным договором. При правительственном заимствовании заемщиком выступает центральный уполномоченный орган по исполнению бюджета. При негосударственном заимствовании под государственные гарантии, поручительства государства заемщиком выступает юридическое лицо - резидент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развития государственно-частного партнерства – юридическое лицо, созданное по решению Правительства Республики Казахстан, для осуществления деятельности в области государственно-частного партнерства;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обеспечения предстоящих платежей по гарантированным государством займам – открытие заемщиком по согласованию с центральным уполномоченным органом по исполнению бюджета специального счета условного вклада (счета обслуживания), а также предоставление заемщиком гарантии банка перед центральным уполномоченным органом по исполнению бюджета о погашении задолженности по гарантированному государством займу в случае неуплаты заемщиком причитающейся суммы в установленный срок;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предоставлении государственной гарантии – соглашение между центральным уполномоченным органом по исполнению бюджета, поверенным (агентом) и заемщиком по гарантированному государством займу, устанавливающее правоотношения сторон о предоставлении государственной гарантии, обеспечению выполнения обязательств согласно договору займа, гарантированного государством по возврату средств республиканского бюджета, отвлеченных в случае исполнения обязательств по государственной гарантии;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держателей облигаций – организация, действующая в интересах заимодателей на основании договора, заключенного с эмитентом, в процессе обращения инфраструктурных облигаций на вторичном рынке ценных бумаг, выплаты вознаграждения по облигациям и их погашения;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счет условного вклада (счет обслуживания) – обязательное накопление заемщиком посредством периодических платежей части денег на специальном счете условного вклада (счете обслуживания), открытом поверенным агентом и предназначенном исключительно для обеспечения погашения предстоящих выплат по гарантированному государством займу, займу, привлекаемому под поручительство государства;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на счете условного вклада (счет обслуживания) устанавливаются в размере ста процентов от предстоящей выплаты основного долга, начисленных процентов (вознаграждения), а также иных платежей в соответствии с договором (соглашением) займа за тридцать пять дней до даты предстоящей выплаты.";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"673. Заимствование Правительства Республики Казахстан путем заключения договоров займа осуществляется в целях финансирования дефицита республиканского бюджета: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бюджетных инвестиционных проектов;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институциональных проектов;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реализации мероприятий государственных программ в целях достижения установленных показателей государственной программы;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путем прямого поступления средств займа в бюджет.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внешнего займа от имени Правительства Республики Казахстан, за исключением внешних займов, средства которых напрямую поступают в бюджет, осуществляется центральным уполномоченным органом по исполнению бюджета на основании: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положительного экономического заключения на технико-экономическое обоснование бюджетного инвестиционного проекта;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утвержденного технико-экономического обоснования для бюджетного инвестиционного проекта либо утвержденной финансово-экономической документации для институционального проекта;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утвержденной государственной программы;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положительного решения республиканской бюджетной комиссии по каждому проекту, предполагаемому к финансированию за счет правительственного внешнего займа.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вышеперечисленных документов представляются заинтересованным государственным органом в центральный уполномоченный орган по исполнению бюджета за 30 рабочих дней до проведения переговоров по займу.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 республиканской бюджетной комиссии устанавливаются источники финансирования проекта, предполагаемого к финансированию за счет правительственных внешних займов.";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"677. При заимствовании Правительством Республики Казахстан в форме заключения договора займа центральным уполномоченным органом по исполнению бюджета совместно с заинтересованными государственными органами и организациями осуществляется подготовка, которая включает в себя: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проведение переговоров с заимодателями по предлагаемому к финансированию проекту, предполагаемым условиям займа;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проекта договора займа и сопутствующих документов;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соответствия проекта договора займа технико-экономическому обоснованию бюджетного инвестиционного проекта,  финансово-экономической документации институционального проекта или государственной программе.";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"684. Центральный уполномоченный орган по исполнению бюджета совместно с центральным уполномоченным органом по государственному планированию осуществляет мониторинг использования средств проектов, финансируемых за счет правительственных внешних займов на основании информации, предоставляемой в обязательном порядке администраторами бюджетных программ и на основании информации, получаемой от заимодателей.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отчетности по государственным внешним займам и софинансированию из республиканского бюджета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кодекса.";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если вносимые изменения и дополнения в договор займа требуют внесения изменений и дополнений в технико-экономическое обоснование бюджетного инвестиционного проекта, либо в государственную программу, администратор бюджетной программы проводит процедуры по внесению изменений и/или дополнений в технико-экономическое обоснование бюджетного инвестиционного проекта, программный документ или государственную программу.";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"833. Для получения подписи первой группы в заявке на снятие средств правительственного внешнего займа или связанного гранта со счета, специального счета внешнего займа или связанного гранта, открытого в центральном уполномоченном органе по исполнению бюджета, и софинансирования, администратор бюджетной программы вместе с заявкой на снятие средств предоставляет в центральный уполномоченный орган по исполнению бюджета: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сопроводительное письмо с указанием назначения платежа по заявкам на снятие средств со счета внешнего займа, либо реестр заявок на снятие средств со специального счета внешнего займа/связанного гранта или средств софинансирования,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финансовых операций по софинансированию, договор, зарегистрированный в территориальном подразделении казначейства и уведомление о регистрации договора;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платежей по заключенным в рамках договора займа или соглашения о связанном гранте контрактам, копии документов, на основании которых в соответствии с этими контрактами производится оплата (сертификаты выполненных работ и/или инвойсы о предоставлении тех или иных услуг, в том числе копии банковских гарантий, в случаях, если это предусмотрено условиями контракта), копии этих контрактов при проведении первоначального платежа по ним, включая копии с любыми дальнейшими изменениями и дополнениями, а также копии официальных одобрений иностранного заимодателя или донора на заключение контрактов, если это предусмотрено процедурами по договору займа или соглашением о связанном гранте;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разовых платежей по расходам, производимым без заключения контрактов, копии первичных документов (счета-фактуры, накладные, приходные кассовые ордера, квитанций, расписки и иные документы);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необходимых к предоставлению иностранному заимодателю или донору согласно принятым финансовым процедурам по договору займа или по соглашению о связанном гранте, за исключением финансовых операций по софинансированию правительственных внешних займов и связанных грантов;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финансовых операций по снятию средств со ссудного счета правительственного внешнего займа, направленного на финансирование мероприятий государственной программы, положительное заключение уполномоченного органа (организации), предусмотренное договором о займе, подтверждающее достижение показателей, определенных договором займа (за исключением авансового платежа);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дополнительную информацию по подотчетным суммам по запросу центрального уполномоченного органа по исполнению бюджета, в том числе электронные версии контрактов, ведомостей объемов работ, инвойсов, сертификатов;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по закупу товаров, работ и услуг.".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(Кенбеил Д. М.) в установленном законодательством порядке обеспечить: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